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17593" w14:textId="77777777" w:rsidR="007E604E" w:rsidRPr="00053870" w:rsidRDefault="00357089" w:rsidP="00CB4170">
      <w:pPr>
        <w:spacing w:after="0"/>
        <w:jc w:val="both"/>
        <w:rPr>
          <w:rFonts w:ascii="Times New Roman" w:hAnsi="Times New Roman" w:cstheme="majorBidi"/>
          <w:bCs/>
          <w:sz w:val="20"/>
          <w:szCs w:val="32"/>
          <w:rtl/>
        </w:rPr>
      </w:pPr>
      <w:bookmarkStart w:id="0" w:name="_GoBack"/>
      <w:bookmarkEnd w:id="0"/>
      <w:r w:rsidRPr="00053870">
        <w:rPr>
          <w:rFonts w:ascii="Times New Roman" w:hAnsi="Times New Roman" w:cstheme="majorBidi"/>
          <w:bCs/>
          <w:noProof/>
          <w:sz w:val="20"/>
          <w:szCs w:val="32"/>
        </w:rPr>
        <w:drawing>
          <wp:anchor distT="0" distB="0" distL="114300" distR="114300" simplePos="0" relativeHeight="251659264" behindDoc="0" locked="0" layoutInCell="1" allowOverlap="1" wp14:anchorId="3A5FDC29" wp14:editId="0A8DD48F">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3085C8B" w14:textId="77777777" w:rsidR="00357089" w:rsidRPr="00053870" w:rsidRDefault="00357089" w:rsidP="00CB4170">
      <w:pPr>
        <w:spacing w:after="0"/>
        <w:jc w:val="both"/>
        <w:rPr>
          <w:rFonts w:ascii="Times New Roman" w:hAnsi="Times New Roman" w:cs="Mitra"/>
          <w:color w:val="000000"/>
          <w:sz w:val="20"/>
          <w:szCs w:val="18"/>
          <w:rtl/>
        </w:rPr>
      </w:pPr>
    </w:p>
    <w:p w14:paraId="22D34007" w14:textId="77777777" w:rsidR="00357089" w:rsidRPr="00053870" w:rsidRDefault="00357089" w:rsidP="00CB4170">
      <w:pPr>
        <w:spacing w:after="0"/>
        <w:jc w:val="both"/>
        <w:rPr>
          <w:rFonts w:ascii="Times New Roman" w:hAnsi="Times New Roman" w:cs="Mitra"/>
          <w:color w:val="000000"/>
          <w:sz w:val="20"/>
          <w:szCs w:val="18"/>
          <w:rtl/>
        </w:rPr>
      </w:pPr>
    </w:p>
    <w:p w14:paraId="1D4C0604" w14:textId="77777777" w:rsidR="00357089" w:rsidRPr="00053870" w:rsidRDefault="00357089" w:rsidP="00CB4170">
      <w:pPr>
        <w:spacing w:after="0"/>
        <w:jc w:val="both"/>
        <w:rPr>
          <w:rFonts w:ascii="Times New Roman" w:hAnsi="Times New Roman" w:cs="Mitra"/>
          <w:color w:val="000000"/>
          <w:sz w:val="20"/>
          <w:szCs w:val="18"/>
          <w:rtl/>
        </w:rPr>
      </w:pPr>
    </w:p>
    <w:p w14:paraId="088F8725" w14:textId="77777777" w:rsidR="00357089" w:rsidRPr="00053870" w:rsidRDefault="00357089" w:rsidP="00CB4170">
      <w:pPr>
        <w:spacing w:after="0"/>
        <w:jc w:val="both"/>
        <w:rPr>
          <w:rFonts w:ascii="Times New Roman" w:hAnsi="Times New Roman" w:cs="Mitra"/>
          <w:color w:val="000000"/>
          <w:sz w:val="20"/>
          <w:szCs w:val="18"/>
          <w:rtl/>
        </w:rPr>
      </w:pPr>
    </w:p>
    <w:p w14:paraId="0540590E" w14:textId="77777777" w:rsidR="001E274E" w:rsidRPr="00053870" w:rsidRDefault="001E274E" w:rsidP="00CB4170">
      <w:pPr>
        <w:spacing w:after="0"/>
        <w:jc w:val="both"/>
        <w:rPr>
          <w:rFonts w:ascii="Times New Roman" w:hAnsi="Times New Roman" w:cs="Nazanin"/>
          <w:color w:val="0F243E" w:themeColor="text2" w:themeShade="80"/>
          <w:sz w:val="20"/>
          <w:szCs w:val="16"/>
          <w:rtl/>
        </w:rPr>
      </w:pPr>
    </w:p>
    <w:p w14:paraId="10A533EC" w14:textId="77777777" w:rsidR="001E274E" w:rsidRPr="00053870" w:rsidRDefault="001E274E" w:rsidP="00CB4170">
      <w:pPr>
        <w:spacing w:after="0"/>
        <w:jc w:val="both"/>
        <w:rPr>
          <w:rFonts w:ascii="Times New Roman" w:hAnsi="Times New Roman" w:cs="Nazanin"/>
          <w:color w:val="0F243E" w:themeColor="text2" w:themeShade="80"/>
          <w:sz w:val="20"/>
          <w:szCs w:val="20"/>
          <w:rtl/>
        </w:rPr>
      </w:pPr>
    </w:p>
    <w:p w14:paraId="2CC5A34D" w14:textId="77777777" w:rsidR="001E274E" w:rsidRPr="00053870" w:rsidRDefault="001E274E" w:rsidP="00CB4170">
      <w:pPr>
        <w:bidi/>
        <w:spacing w:after="0"/>
        <w:jc w:val="center"/>
        <w:rPr>
          <w:rFonts w:ascii="Times New Roman" w:hAnsi="Times New Roman" w:cs="Nazanin"/>
          <w:color w:val="0F243E" w:themeColor="text2" w:themeShade="80"/>
          <w:sz w:val="20"/>
          <w:szCs w:val="16"/>
          <w:rtl/>
        </w:rPr>
      </w:pPr>
      <w:r w:rsidRPr="00053870">
        <w:rPr>
          <w:rFonts w:ascii="Times New Roman" w:hAnsi="Times New Roman" w:cs="B Nazanin"/>
          <w:color w:val="0F243E" w:themeColor="text2" w:themeShade="80"/>
          <w:sz w:val="20"/>
          <w:szCs w:val="20"/>
          <w:rtl/>
        </w:rPr>
        <w:t>معاونت آموزشي</w:t>
      </w:r>
    </w:p>
    <w:p w14:paraId="35168E26" w14:textId="77777777" w:rsidR="00881520" w:rsidRPr="00053870" w:rsidRDefault="001E274E" w:rsidP="00CB4170">
      <w:pPr>
        <w:bidi/>
        <w:spacing w:after="0"/>
        <w:jc w:val="center"/>
        <w:rPr>
          <w:rFonts w:ascii="Times New Roman" w:hAnsi="Times New Roman" w:cs="B Nazanin"/>
          <w:color w:val="0F243E" w:themeColor="text2" w:themeShade="80"/>
          <w:sz w:val="20"/>
          <w:szCs w:val="20"/>
          <w:rtl/>
        </w:rPr>
      </w:pPr>
      <w:r w:rsidRPr="00053870">
        <w:rPr>
          <w:rFonts w:ascii="Times New Roman" w:hAnsi="Times New Roman" w:cs="B Nazanin"/>
          <w:color w:val="0F243E" w:themeColor="text2" w:themeShade="80"/>
          <w:sz w:val="20"/>
          <w:szCs w:val="20"/>
          <w:rtl/>
        </w:rPr>
        <w:t>مركز مطالعات و توسعه آموزش علوم پزشک</w:t>
      </w:r>
      <w:r w:rsidRPr="00053870">
        <w:rPr>
          <w:rFonts w:ascii="Times New Roman" w:hAnsi="Times New Roman" w:cs="B Nazanin" w:hint="cs"/>
          <w:color w:val="0F243E" w:themeColor="text2" w:themeShade="80"/>
          <w:sz w:val="20"/>
          <w:szCs w:val="20"/>
          <w:rtl/>
        </w:rPr>
        <w:t>ی</w:t>
      </w:r>
    </w:p>
    <w:p w14:paraId="3D582517" w14:textId="77777777" w:rsidR="00130CCA" w:rsidRPr="00053870" w:rsidRDefault="00130CCA" w:rsidP="00CB4170">
      <w:pPr>
        <w:bidi/>
        <w:spacing w:after="0"/>
        <w:jc w:val="center"/>
        <w:rPr>
          <w:rFonts w:ascii="Times New Roman" w:hAnsi="Times New Roman" w:cs="B Nazanin"/>
          <w:bCs/>
          <w:sz w:val="20"/>
          <w:szCs w:val="32"/>
          <w:rtl/>
          <w:lang w:bidi="fa-IR"/>
        </w:rPr>
      </w:pPr>
      <w:r w:rsidRPr="00053870">
        <w:rPr>
          <w:rFonts w:ascii="Times New Roman" w:hAnsi="Times New Roman" w:cs="B Nazanin" w:hint="cs"/>
          <w:color w:val="0F243E" w:themeColor="text2" w:themeShade="80"/>
          <w:sz w:val="20"/>
          <w:szCs w:val="20"/>
          <w:rtl/>
        </w:rPr>
        <w:t>واحد برنامه</w:t>
      </w:r>
      <w:r w:rsidRPr="00053870">
        <w:rPr>
          <w:rFonts w:ascii="Times New Roman" w:hAnsi="Times New Roman" w:cs="B Nazanin"/>
          <w:color w:val="0F243E" w:themeColor="text2" w:themeShade="80"/>
          <w:sz w:val="20"/>
          <w:szCs w:val="20"/>
          <w:rtl/>
        </w:rPr>
        <w:softHyphen/>
      </w:r>
      <w:r w:rsidRPr="00053870">
        <w:rPr>
          <w:rFonts w:ascii="Times New Roman" w:hAnsi="Times New Roman" w:cs="B Nazanin" w:hint="cs"/>
          <w:color w:val="0F243E" w:themeColor="text2" w:themeShade="80"/>
          <w:sz w:val="20"/>
          <w:szCs w:val="20"/>
          <w:rtl/>
        </w:rPr>
        <w:t>ریزی آموزشی</w:t>
      </w:r>
    </w:p>
    <w:p w14:paraId="71E43539" w14:textId="1CFAC340" w:rsidR="00881520" w:rsidRPr="00053870" w:rsidRDefault="00F378AD" w:rsidP="00AE0768">
      <w:pPr>
        <w:bidi/>
        <w:spacing w:after="0"/>
        <w:jc w:val="center"/>
        <w:rPr>
          <w:rFonts w:ascii="Times New Roman" w:hAnsi="Times New Roman" w:cs="B Nazanin"/>
          <w:sz w:val="20"/>
          <w:szCs w:val="28"/>
          <w:rtl/>
          <w:lang w:bidi="fa-IR"/>
        </w:rPr>
      </w:pPr>
      <w:r w:rsidRPr="00053870">
        <w:rPr>
          <w:rFonts w:ascii="Times New Roman" w:hAnsi="Times New Roman" w:cs="B Titr" w:hint="cs"/>
          <w:sz w:val="20"/>
          <w:szCs w:val="28"/>
          <w:rtl/>
          <w:lang w:bidi="fa-IR"/>
        </w:rPr>
        <w:t>چارچوب طراحی «طرح</w:t>
      </w:r>
      <w:r w:rsidR="007E604E" w:rsidRPr="00053870">
        <w:rPr>
          <w:rFonts w:ascii="Times New Roman" w:hAnsi="Times New Roman" w:cs="B Titr" w:hint="cs"/>
          <w:sz w:val="20"/>
          <w:szCs w:val="28"/>
          <w:rtl/>
          <w:lang w:bidi="fa-IR"/>
        </w:rPr>
        <w:t xml:space="preserve"> </w:t>
      </w:r>
      <w:r w:rsidR="00BA04BB" w:rsidRPr="00053870">
        <w:rPr>
          <w:rFonts w:ascii="Times New Roman" w:hAnsi="Times New Roman" w:cs="B Titr" w:hint="cs"/>
          <w:sz w:val="20"/>
          <w:szCs w:val="28"/>
          <w:rtl/>
          <w:lang w:bidi="fa-IR"/>
        </w:rPr>
        <w:t>دوره</w:t>
      </w:r>
      <w:r w:rsidR="00E82891" w:rsidRPr="00053870">
        <w:rPr>
          <w:rStyle w:val="FootnoteReference"/>
          <w:rFonts w:ascii="Times New Roman" w:hAnsi="Times New Roman" w:cs="B Titr"/>
          <w:sz w:val="20"/>
          <w:szCs w:val="28"/>
          <w:rtl/>
          <w:lang w:bidi="fa-IR"/>
        </w:rPr>
        <w:footnoteReference w:id="1"/>
      </w:r>
      <w:r w:rsidRPr="00053870">
        <w:rPr>
          <w:rFonts w:ascii="Times New Roman" w:hAnsi="Times New Roman" w:cs="B Titr" w:hint="cs"/>
          <w:sz w:val="20"/>
          <w:szCs w:val="28"/>
          <w:rtl/>
          <w:lang w:bidi="fa-IR"/>
        </w:rPr>
        <w:t>»</w:t>
      </w:r>
      <w:r w:rsidR="009209B3" w:rsidRPr="00053870">
        <w:rPr>
          <w:rFonts w:ascii="Times New Roman" w:hAnsi="Times New Roman" w:cs="B Titr" w:hint="cs"/>
          <w:sz w:val="20"/>
          <w:szCs w:val="28"/>
          <w:rtl/>
          <w:lang w:bidi="fa-IR"/>
        </w:rPr>
        <w:t xml:space="preserve"> </w:t>
      </w:r>
      <w:r w:rsidR="003A792A" w:rsidRPr="00053870">
        <w:rPr>
          <w:rFonts w:ascii="Times New Roman" w:hAnsi="Times New Roman" w:cs="B Titr" w:hint="cs"/>
          <w:sz w:val="20"/>
          <w:szCs w:val="28"/>
          <w:rtl/>
          <w:lang w:bidi="fa-IR"/>
        </w:rPr>
        <w:t>ویژه</w:t>
      </w:r>
      <w:r w:rsidR="009209B3" w:rsidRPr="00053870">
        <w:rPr>
          <w:rFonts w:ascii="Times New Roman" w:hAnsi="Times New Roman" w:cs="B Titr" w:hint="cs"/>
          <w:sz w:val="20"/>
          <w:szCs w:val="28"/>
          <w:rtl/>
          <w:lang w:bidi="fa-IR"/>
        </w:rPr>
        <w:t xml:space="preserve"> دوره</w:t>
      </w:r>
      <w:r w:rsidR="009209B3" w:rsidRPr="00053870">
        <w:rPr>
          <w:rFonts w:ascii="Times New Roman" w:hAnsi="Times New Roman" w:cs="B Titr" w:hint="cs"/>
          <w:sz w:val="20"/>
          <w:szCs w:val="28"/>
          <w:rtl/>
          <w:lang w:bidi="fa-IR"/>
        </w:rPr>
        <w:softHyphen/>
        <w:t xml:space="preserve">های </w:t>
      </w:r>
      <w:r w:rsidR="0038046C" w:rsidRPr="00053870">
        <w:rPr>
          <w:rFonts w:ascii="Times New Roman" w:hAnsi="Times New Roman" w:cs="B Titr" w:hint="cs"/>
          <w:sz w:val="20"/>
          <w:szCs w:val="28"/>
          <w:rtl/>
          <w:lang w:bidi="fa-IR"/>
        </w:rPr>
        <w:t>کارآموزی/ کارورزی</w:t>
      </w:r>
    </w:p>
    <w:p w14:paraId="5ADABC3F" w14:textId="77777777" w:rsidR="007E604E" w:rsidRPr="00053870" w:rsidRDefault="007E604E" w:rsidP="00CB4170">
      <w:pPr>
        <w:bidi/>
        <w:spacing w:after="0"/>
        <w:jc w:val="both"/>
        <w:rPr>
          <w:rFonts w:ascii="Times New Roman" w:hAnsi="Times New Roman" w:cs="B Nazanin"/>
          <w:bCs/>
          <w:sz w:val="20"/>
          <w:szCs w:val="28"/>
          <w:lang w:bidi="fa-IR"/>
        </w:rPr>
      </w:pPr>
    </w:p>
    <w:p w14:paraId="5C89F868" w14:textId="138C1CC5" w:rsidR="00993245" w:rsidRPr="00053870" w:rsidRDefault="00AE6C53" w:rsidP="00AE0768">
      <w:pPr>
        <w:bidi/>
        <w:spacing w:after="0"/>
        <w:jc w:val="both"/>
        <w:rPr>
          <w:rFonts w:ascii="IranNastaliq" w:hAnsi="IranNastaliq" w:cs="B Nazanin"/>
          <w:b/>
          <w:bCs/>
          <w:sz w:val="24"/>
          <w:szCs w:val="24"/>
          <w:rtl/>
          <w:lang w:bidi="fa-IR"/>
        </w:rPr>
      </w:pPr>
      <w:r w:rsidRPr="00053870">
        <w:rPr>
          <w:rFonts w:ascii="Times New Roman" w:hAnsi="Times New Roman" w:cs="IranNastaliq" w:hint="cs"/>
          <w:bCs/>
          <w:sz w:val="20"/>
          <w:szCs w:val="32"/>
          <w:rtl/>
          <w:lang w:bidi="fa-IR"/>
        </w:rPr>
        <w:t xml:space="preserve"> </w:t>
      </w:r>
      <w:r w:rsidR="00993245" w:rsidRPr="00053870">
        <w:rPr>
          <w:rFonts w:ascii="IranNastaliq" w:hAnsi="IranNastaliq" w:cs="B Nazanin" w:hint="cs"/>
          <w:b/>
          <w:bCs/>
          <w:sz w:val="24"/>
          <w:szCs w:val="24"/>
          <w:rtl/>
          <w:lang w:bidi="fa-IR"/>
        </w:rPr>
        <w:t>اطلاعات کلی دوره:</w:t>
      </w:r>
    </w:p>
    <w:p w14:paraId="340B988E" w14:textId="19A7BEBC" w:rsidR="00993245" w:rsidRPr="00053870"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053870">
        <w:rPr>
          <w:rFonts w:ascii="Times New Roman" w:hAnsi="Times New Roman" w:cs="B Nazanin" w:hint="cs"/>
          <w:sz w:val="20"/>
          <w:szCs w:val="28"/>
          <w:rtl/>
          <w:lang w:bidi="fa-IR"/>
        </w:rPr>
        <w:t>عنوان دوره کارآموزی/ کارورزی:</w:t>
      </w:r>
      <w:r w:rsidR="00BC1E6E" w:rsidRPr="00053870">
        <w:rPr>
          <w:rFonts w:cs="B Nazanin" w:hint="cs"/>
          <w:b/>
          <w:bCs/>
          <w:sz w:val="24"/>
          <w:szCs w:val="24"/>
          <w:rtl/>
          <w:lang w:bidi="fa-IR"/>
        </w:rPr>
        <w:t xml:space="preserve"> کارآموزی شناخت نوزادان نیازمند به مراقبت های ویژه</w:t>
      </w:r>
      <w:r w:rsidR="00B4261D">
        <w:rPr>
          <w:rFonts w:cs="B Nazanin" w:hint="cs"/>
          <w:b/>
          <w:bCs/>
          <w:sz w:val="24"/>
          <w:szCs w:val="24"/>
          <w:rtl/>
          <w:lang w:bidi="fa-IR"/>
        </w:rPr>
        <w:t>،</w:t>
      </w:r>
      <w:r w:rsidR="00B4261D" w:rsidRPr="00B4261D">
        <w:rPr>
          <w:rFonts w:ascii="Times New Roman" w:hAnsi="Times New Roman" w:cs="B Nazanin" w:hint="cs"/>
          <w:sz w:val="20"/>
          <w:szCs w:val="28"/>
          <w:rtl/>
          <w:lang w:bidi="fa-IR"/>
        </w:rPr>
        <w:t xml:space="preserve"> </w:t>
      </w:r>
      <w:r w:rsidR="00B4261D" w:rsidRPr="00053870">
        <w:rPr>
          <w:rFonts w:ascii="Times New Roman" w:hAnsi="Times New Roman" w:cs="B Nazanin" w:hint="cs"/>
          <w:sz w:val="20"/>
          <w:szCs w:val="28"/>
          <w:rtl/>
          <w:lang w:bidi="fa-IR"/>
        </w:rPr>
        <w:t>کارشناسی ارشد مامایی</w:t>
      </w:r>
    </w:p>
    <w:p w14:paraId="3BE85335" w14:textId="4A13C41A" w:rsidR="00993245" w:rsidRPr="00053870"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lang w:bidi="fa-IR"/>
        </w:rPr>
      </w:pPr>
      <w:r w:rsidRPr="00053870">
        <w:rPr>
          <w:rFonts w:ascii="Times New Roman" w:hAnsi="Times New Roman" w:cs="B Nazanin" w:hint="cs"/>
          <w:sz w:val="20"/>
          <w:szCs w:val="28"/>
          <w:rtl/>
          <w:lang w:bidi="fa-IR"/>
        </w:rPr>
        <w:t>نام بیمارستان/ مرکز بالینی:</w:t>
      </w:r>
      <w:r w:rsidR="00053870">
        <w:rPr>
          <w:rFonts w:ascii="Times New Roman" w:hAnsi="Times New Roman" w:cs="B Nazanin" w:hint="cs"/>
          <w:sz w:val="20"/>
          <w:szCs w:val="28"/>
          <w:rtl/>
          <w:lang w:bidi="fa-IR"/>
        </w:rPr>
        <w:t xml:space="preserve"> </w:t>
      </w:r>
      <w:r w:rsidR="00BC1E6E" w:rsidRPr="00053870">
        <w:rPr>
          <w:rFonts w:ascii="Times New Roman" w:hAnsi="Times New Roman" w:cs="B Nazanin" w:hint="cs"/>
          <w:sz w:val="20"/>
          <w:szCs w:val="28"/>
          <w:rtl/>
          <w:lang w:bidi="fa-IR"/>
        </w:rPr>
        <w:t>بیمارستان ولیعصر</w:t>
      </w:r>
    </w:p>
    <w:p w14:paraId="5ACCE701" w14:textId="6B518F02" w:rsidR="00993245" w:rsidRPr="00053870"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053870">
        <w:rPr>
          <w:rFonts w:ascii="Times New Roman" w:hAnsi="Times New Roman" w:cs="B Nazanin"/>
          <w:sz w:val="20"/>
          <w:szCs w:val="28"/>
          <w:rtl/>
          <w:lang w:bidi="fa-IR"/>
        </w:rPr>
        <w:t xml:space="preserve">نام </w:t>
      </w:r>
      <w:r w:rsidRPr="00053870">
        <w:rPr>
          <w:rFonts w:ascii="Times New Roman" w:hAnsi="Times New Roman" w:cs="B Nazanin" w:hint="cs"/>
          <w:sz w:val="20"/>
          <w:szCs w:val="28"/>
          <w:rtl/>
          <w:lang w:bidi="fa-IR"/>
        </w:rPr>
        <w:t>بخش/ گروه:</w:t>
      </w:r>
      <w:r w:rsidR="00BC1E6E" w:rsidRPr="00053870">
        <w:rPr>
          <w:rFonts w:ascii="Times New Roman" w:hAnsi="Times New Roman" w:cs="B Nazanin"/>
          <w:sz w:val="20"/>
          <w:szCs w:val="28"/>
          <w:lang w:bidi="fa-IR"/>
        </w:rPr>
        <w:t xml:space="preserve"> NICU</w:t>
      </w:r>
    </w:p>
    <w:p w14:paraId="01C6E789" w14:textId="7F33FC45" w:rsidR="00993245" w:rsidRPr="00053870"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053870">
        <w:rPr>
          <w:rFonts w:ascii="Times New Roman" w:hAnsi="Times New Roman" w:cs="B Nazanin" w:hint="cs"/>
          <w:sz w:val="20"/>
          <w:szCs w:val="28"/>
          <w:rtl/>
          <w:lang w:bidi="fa-IR"/>
        </w:rPr>
        <w:t>مسؤول آموزش</w:t>
      </w:r>
      <w:r w:rsidR="00BC1E6E" w:rsidRPr="00053870">
        <w:rPr>
          <w:rFonts w:ascii="Times New Roman" w:hAnsi="Times New Roman" w:cs="B Nazanin" w:hint="cs"/>
          <w:sz w:val="20"/>
          <w:szCs w:val="28"/>
          <w:rtl/>
          <w:lang w:bidi="fa-IR"/>
        </w:rPr>
        <w:t>: دکتر اسدی</w:t>
      </w:r>
    </w:p>
    <w:p w14:paraId="46AD21E6" w14:textId="0B992807" w:rsidR="00993245" w:rsidRPr="00053870"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053870">
        <w:rPr>
          <w:rFonts w:ascii="Times New Roman" w:hAnsi="Times New Roman" w:cs="B Nazanin" w:hint="cs"/>
          <w:sz w:val="20"/>
          <w:szCs w:val="28"/>
          <w:rtl/>
          <w:lang w:bidi="fa-IR"/>
        </w:rPr>
        <w:t>اعضای هیأت علمی</w:t>
      </w:r>
      <w:r w:rsidR="00B4769F" w:rsidRPr="00053870">
        <w:rPr>
          <w:rFonts w:ascii="Times New Roman" w:hAnsi="Times New Roman" w:cs="B Nazanin" w:hint="cs"/>
          <w:sz w:val="20"/>
          <w:szCs w:val="28"/>
          <w:rtl/>
          <w:lang w:bidi="fa-IR"/>
        </w:rPr>
        <w:t xml:space="preserve"> مدرس در دوره</w:t>
      </w:r>
      <w:r w:rsidRPr="00053870">
        <w:rPr>
          <w:rFonts w:ascii="Times New Roman" w:hAnsi="Times New Roman" w:cs="B Nazanin" w:hint="cs"/>
          <w:sz w:val="20"/>
          <w:szCs w:val="28"/>
          <w:rtl/>
          <w:lang w:bidi="fa-IR"/>
        </w:rPr>
        <w:t>:</w:t>
      </w:r>
      <w:r w:rsidR="00BC1E6E" w:rsidRPr="00053870">
        <w:rPr>
          <w:rFonts w:ascii="Times New Roman" w:hAnsi="Times New Roman" w:cs="B Nazanin" w:hint="cs"/>
          <w:sz w:val="20"/>
          <w:szCs w:val="28"/>
          <w:rtl/>
          <w:lang w:bidi="fa-IR"/>
        </w:rPr>
        <w:t>دکتر اسدی</w:t>
      </w:r>
    </w:p>
    <w:p w14:paraId="7AFA580F" w14:textId="24E4497D" w:rsidR="00993245" w:rsidRPr="00053870"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053870">
        <w:rPr>
          <w:rFonts w:ascii="Times New Roman" w:hAnsi="Times New Roman" w:cs="B Nazanin" w:hint="cs"/>
          <w:sz w:val="20"/>
          <w:szCs w:val="28"/>
          <w:rtl/>
          <w:lang w:bidi="fa-IR"/>
        </w:rPr>
        <w:t>اطلاعات تماس مسؤول آموزش</w:t>
      </w:r>
      <w:r w:rsidR="00FF521C" w:rsidRPr="00053870">
        <w:rPr>
          <w:rFonts w:ascii="Times New Roman" w:hAnsi="Times New Roman" w:cs="B Nazanin" w:hint="cs"/>
          <w:sz w:val="20"/>
          <w:szCs w:val="28"/>
          <w:rtl/>
          <w:lang w:bidi="fa-IR"/>
        </w:rPr>
        <w:t>:</w:t>
      </w:r>
      <w:r w:rsidR="00BC1E6E" w:rsidRPr="00053870">
        <w:rPr>
          <w:rFonts w:ascii="Times New Roman" w:hAnsi="Times New Roman" w:cs="B Nazanin" w:hint="cs"/>
          <w:sz w:val="20"/>
          <w:szCs w:val="28"/>
          <w:rtl/>
          <w:lang w:bidi="fa-IR"/>
        </w:rPr>
        <w:t>02161054000</w:t>
      </w:r>
    </w:p>
    <w:p w14:paraId="711130AE" w14:textId="4CF23099" w:rsidR="007D4D72" w:rsidRPr="00053870"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053870">
        <w:rPr>
          <w:rFonts w:ascii="Times New Roman" w:hAnsi="Times New Roman" w:cs="B Nazanin" w:hint="cs"/>
          <w:sz w:val="20"/>
          <w:szCs w:val="28"/>
          <w:rtl/>
          <w:lang w:bidi="fa-IR"/>
        </w:rPr>
        <w:t xml:space="preserve">طول دوره: </w:t>
      </w:r>
      <w:r w:rsidR="00B4261D">
        <w:rPr>
          <w:rFonts w:ascii="Times New Roman" w:hAnsi="Times New Roman" w:cs="B Nazanin" w:hint="cs"/>
          <w:sz w:val="20"/>
          <w:szCs w:val="28"/>
          <w:rtl/>
          <w:lang w:bidi="fa-IR"/>
        </w:rPr>
        <w:t>20 روز</w:t>
      </w:r>
    </w:p>
    <w:p w14:paraId="0B79D1FC" w14:textId="77777777" w:rsidR="00993245" w:rsidRPr="00053870" w:rsidRDefault="00993245" w:rsidP="00993245">
      <w:pPr>
        <w:spacing w:after="0"/>
        <w:jc w:val="both"/>
        <w:rPr>
          <w:rFonts w:ascii="Times New Roman" w:hAnsi="Times New Roman" w:cs="B Nazanin"/>
          <w:sz w:val="20"/>
          <w:szCs w:val="28"/>
          <w:rtl/>
          <w:lang w:bidi="fa-IR"/>
        </w:rPr>
      </w:pPr>
    </w:p>
    <w:p w14:paraId="5997BC04" w14:textId="77777777" w:rsidR="00993245" w:rsidRPr="00053870" w:rsidRDefault="00993245" w:rsidP="00A5292F">
      <w:pPr>
        <w:bidi/>
        <w:spacing w:after="0"/>
        <w:jc w:val="both"/>
        <w:rPr>
          <w:rFonts w:ascii="IranNastaliq" w:hAnsi="IranNastaliq" w:cs="B Nazanin"/>
          <w:b/>
          <w:bCs/>
          <w:sz w:val="24"/>
          <w:szCs w:val="24"/>
          <w:rtl/>
          <w:lang w:bidi="fa-IR"/>
        </w:rPr>
      </w:pPr>
      <w:r w:rsidRPr="00053870">
        <w:rPr>
          <w:rFonts w:ascii="IranNastaliq" w:hAnsi="IranNastaliq" w:cs="B Nazanin" w:hint="cs"/>
          <w:b/>
          <w:bCs/>
          <w:sz w:val="24"/>
          <w:szCs w:val="24"/>
          <w:rtl/>
          <w:lang w:bidi="fa-IR"/>
        </w:rPr>
        <w:t xml:space="preserve">مرور اجمالی/ </w:t>
      </w:r>
      <w:r w:rsidRPr="00053870">
        <w:rPr>
          <w:rFonts w:ascii="IranNastaliq" w:hAnsi="IranNastaliq" w:cs="B Nazanin"/>
          <w:b/>
          <w:bCs/>
          <w:sz w:val="24"/>
          <w:szCs w:val="24"/>
          <w:rtl/>
          <w:lang w:bidi="fa-IR"/>
        </w:rPr>
        <w:t xml:space="preserve">توصیف کلی </w:t>
      </w:r>
      <w:r w:rsidRPr="00053870">
        <w:rPr>
          <w:rFonts w:ascii="IranNastaliq" w:hAnsi="IranNastaliq" w:cs="B Nazanin" w:hint="cs"/>
          <w:b/>
          <w:bCs/>
          <w:sz w:val="24"/>
          <w:szCs w:val="24"/>
          <w:rtl/>
          <w:lang w:bidi="fa-IR"/>
        </w:rPr>
        <w:t>دوره</w:t>
      </w:r>
      <w:r w:rsidRPr="00053870">
        <w:rPr>
          <w:rFonts w:ascii="IranNastaliq" w:hAnsi="IranNastaliq" w:cs="B Nazanin"/>
          <w:b/>
          <w:bCs/>
          <w:sz w:val="24"/>
          <w:szCs w:val="24"/>
          <w:rtl/>
          <w:lang w:bidi="fa-IR"/>
        </w:rPr>
        <w:t xml:space="preserve"> (انتظار می</w:t>
      </w:r>
      <w:r w:rsidRPr="00053870">
        <w:rPr>
          <w:rFonts w:ascii="IranNastaliq" w:hAnsi="IranNastaliq" w:cs="B Nazanin"/>
          <w:b/>
          <w:bCs/>
          <w:sz w:val="24"/>
          <w:szCs w:val="24"/>
          <w:rtl/>
          <w:lang w:bidi="fa-IR"/>
        </w:rPr>
        <w:softHyphen/>
        <w:t xml:space="preserve">رود مسؤول </w:t>
      </w:r>
      <w:r w:rsidRPr="00053870">
        <w:rPr>
          <w:rFonts w:ascii="IranNastaliq" w:hAnsi="IranNastaliq" w:cs="B Nazanin" w:hint="cs"/>
          <w:b/>
          <w:bCs/>
          <w:sz w:val="24"/>
          <w:szCs w:val="24"/>
          <w:rtl/>
          <w:lang w:bidi="fa-IR"/>
        </w:rPr>
        <w:t>برنامه،</w:t>
      </w:r>
      <w:r w:rsidRPr="00053870">
        <w:rPr>
          <w:rFonts w:ascii="IranNastaliq" w:hAnsi="IranNastaliq" w:cs="B Nazanin"/>
          <w:b/>
          <w:bCs/>
          <w:sz w:val="24"/>
          <w:szCs w:val="24"/>
          <w:rtl/>
          <w:lang w:bidi="fa-IR"/>
        </w:rPr>
        <w:t xml:space="preserve"> ضمن ارائه توضیحاتی کلی، </w:t>
      </w:r>
      <w:r w:rsidRPr="00053870">
        <w:rPr>
          <w:rFonts w:ascii="IranNastaliq" w:hAnsi="IranNastaliq" w:cs="B Nazanin" w:hint="cs"/>
          <w:b/>
          <w:bCs/>
          <w:sz w:val="24"/>
          <w:szCs w:val="24"/>
          <w:rtl/>
          <w:lang w:bidi="fa-IR"/>
        </w:rPr>
        <w:t>دوره</w:t>
      </w:r>
      <w:r w:rsidRPr="00053870">
        <w:rPr>
          <w:rFonts w:ascii="IranNastaliq" w:hAnsi="IranNastaliq" w:cs="B Nazanin"/>
          <w:b/>
          <w:bCs/>
          <w:sz w:val="24"/>
          <w:szCs w:val="24"/>
          <w:rtl/>
          <w:lang w:bidi="fa-IR"/>
        </w:rPr>
        <w:t xml:space="preserve"> را در قالب یک یا دو بند، توصیف کند.): </w:t>
      </w:r>
    </w:p>
    <w:p w14:paraId="1A3163F1" w14:textId="77777777" w:rsidR="00BC1E6E" w:rsidRPr="00053870" w:rsidRDefault="00BC1E6E" w:rsidP="00BC1E6E">
      <w:pPr>
        <w:bidi/>
        <w:jc w:val="both"/>
        <w:rPr>
          <w:rFonts w:ascii="Times New Roman" w:hAnsi="Times New Roman" w:cs="B Nazanin"/>
          <w:sz w:val="24"/>
          <w:szCs w:val="24"/>
          <w:rtl/>
          <w:lang w:bidi="fa-IR"/>
        </w:rPr>
      </w:pPr>
      <w:r w:rsidRPr="00053870">
        <w:rPr>
          <w:rFonts w:ascii="Times New Roman" w:hAnsi="Times New Roman" w:cs="B Nazanin" w:hint="cs"/>
          <w:sz w:val="24"/>
          <w:szCs w:val="24"/>
          <w:rtl/>
          <w:lang w:bidi="fa-IR"/>
        </w:rPr>
        <w:t xml:space="preserve">در این دوره فراگیران با اتکا به آموخته های قبلی خود در واحد نظری و عملی، مهارتهای کسب شده را از جمله نحوه مراقبت از نوزاد در اتاق زایمان و بخش پس از زایمان، معاینه فیزیکی شرح حال گیری و آموزش شیردهی را تقویت نموده و  در این ترم بصورت اختصاصی تر به آموزش نحوه شناسایی علایم خطر در نوزاد، بیماریهای شایع دوران نوزادی و نوع علایم و مدیریت آنها، همچنین نحوه مراقبت از نوزادان بستری در </w:t>
      </w:r>
      <w:r w:rsidRPr="00053870">
        <w:rPr>
          <w:rFonts w:ascii="Times New Roman" w:hAnsi="Times New Roman" w:cs="B Nazanin"/>
          <w:sz w:val="24"/>
          <w:szCs w:val="24"/>
          <w:lang w:bidi="fa-IR"/>
        </w:rPr>
        <w:t>NICU</w:t>
      </w:r>
      <w:r w:rsidRPr="00053870">
        <w:rPr>
          <w:rFonts w:ascii="Times New Roman" w:hAnsi="Times New Roman" w:cs="B Nazanin" w:hint="cs"/>
          <w:sz w:val="24"/>
          <w:szCs w:val="24"/>
          <w:rtl/>
          <w:lang w:bidi="fa-IR"/>
        </w:rPr>
        <w:t xml:space="preserve"> و همچنین نحوه آموزش شیردهی به مادر مقیم </w:t>
      </w:r>
      <w:r w:rsidRPr="00053870">
        <w:rPr>
          <w:rFonts w:ascii="Times New Roman" w:hAnsi="Times New Roman" w:cs="B Nazanin"/>
          <w:sz w:val="24"/>
          <w:szCs w:val="24"/>
          <w:lang w:bidi="fa-IR"/>
        </w:rPr>
        <w:t>NICU</w:t>
      </w:r>
      <w:r w:rsidRPr="00053870">
        <w:rPr>
          <w:rFonts w:ascii="Times New Roman" w:hAnsi="Times New Roman" w:cs="B Nazanin" w:hint="cs"/>
          <w:sz w:val="24"/>
          <w:szCs w:val="24"/>
          <w:rtl/>
          <w:lang w:bidi="fa-IR"/>
        </w:rPr>
        <w:t xml:space="preserve"> و مراقبت کانگورویی به فراگیران پرداخته خواهد شد.. همچنین با هنایت به بخشنامه شماره د/212/3585 مورخد 16/11/1402 مبنی بر بکاگیری دانش آموختگان </w:t>
      </w:r>
      <w:r w:rsidRPr="00053870">
        <w:rPr>
          <w:rFonts w:ascii="Times New Roman" w:hAnsi="Times New Roman" w:cs="B Nazanin" w:hint="cs"/>
          <w:sz w:val="24"/>
          <w:szCs w:val="24"/>
          <w:rtl/>
          <w:lang w:bidi="fa-IR"/>
        </w:rPr>
        <w:lastRenderedPageBreak/>
        <w:t xml:space="preserve">مامایی در بخش های متولی سلامت مادران و نوزادان مراقبت های اولیه و تخصصی از قبیل رگ گیری،خونگیری، </w:t>
      </w:r>
      <w:r w:rsidRPr="00053870">
        <w:rPr>
          <w:rFonts w:ascii="Times New Roman" w:hAnsi="Times New Roman" w:cs="B Nazanin"/>
          <w:sz w:val="24"/>
          <w:szCs w:val="24"/>
          <w:lang w:bidi="fa-IR"/>
        </w:rPr>
        <w:t>NRP</w:t>
      </w:r>
      <w:r w:rsidRPr="00053870">
        <w:rPr>
          <w:rFonts w:ascii="Times New Roman" w:hAnsi="Times New Roman" w:cs="B Nazanin" w:hint="cs"/>
          <w:sz w:val="24"/>
          <w:szCs w:val="24"/>
          <w:rtl/>
          <w:lang w:bidi="fa-IR"/>
        </w:rPr>
        <w:t xml:space="preserve">، </w:t>
      </w:r>
      <w:r w:rsidRPr="00053870">
        <w:rPr>
          <w:rFonts w:ascii="Times New Roman" w:hAnsi="Times New Roman" w:cs="B Nazanin"/>
          <w:sz w:val="24"/>
          <w:szCs w:val="24"/>
          <w:lang w:bidi="fa-IR"/>
        </w:rPr>
        <w:t>HBB</w:t>
      </w:r>
      <w:r w:rsidRPr="00053870">
        <w:rPr>
          <w:rFonts w:ascii="Times New Roman" w:hAnsi="Times New Roman" w:cs="B Nazanin" w:hint="cs"/>
          <w:sz w:val="24"/>
          <w:szCs w:val="24"/>
          <w:rtl/>
          <w:lang w:bidi="fa-IR"/>
        </w:rPr>
        <w:t xml:space="preserve"> و </w:t>
      </w:r>
      <w:r w:rsidRPr="00053870">
        <w:rPr>
          <w:rFonts w:ascii="Times New Roman" w:hAnsi="Times New Roman" w:cs="B Nazanin"/>
          <w:sz w:val="24"/>
          <w:szCs w:val="24"/>
          <w:lang w:bidi="fa-IR"/>
        </w:rPr>
        <w:t>ACORN</w:t>
      </w:r>
      <w:r w:rsidRPr="00053870">
        <w:rPr>
          <w:rFonts w:ascii="Times New Roman" w:hAnsi="Times New Roman" w:cs="B Nazanin" w:hint="cs"/>
          <w:sz w:val="24"/>
          <w:szCs w:val="24"/>
          <w:rtl/>
          <w:lang w:bidi="fa-IR"/>
        </w:rPr>
        <w:t xml:space="preserve"> نیز آموزش خواهند دید.</w:t>
      </w:r>
    </w:p>
    <w:p w14:paraId="2D14CF41" w14:textId="77777777" w:rsidR="00993245" w:rsidRPr="00053870" w:rsidRDefault="00993245" w:rsidP="00993245">
      <w:pPr>
        <w:bidi/>
        <w:spacing w:after="0"/>
        <w:jc w:val="both"/>
        <w:rPr>
          <w:rFonts w:ascii="Times New Roman" w:hAnsi="Times New Roman" w:cs="IranNastaliq"/>
          <w:bCs/>
          <w:sz w:val="24"/>
          <w:szCs w:val="24"/>
          <w:rtl/>
          <w:lang w:bidi="fa-IR"/>
        </w:rPr>
      </w:pPr>
    </w:p>
    <w:p w14:paraId="353D0813" w14:textId="1C3BADC9" w:rsidR="002234CF" w:rsidRPr="00053870" w:rsidRDefault="00E50C3B" w:rsidP="004F5F00">
      <w:pPr>
        <w:bidi/>
        <w:spacing w:after="0"/>
        <w:jc w:val="both"/>
        <w:rPr>
          <w:rFonts w:ascii="IranNastaliq" w:hAnsi="IranNastaliq" w:cs="B Nazanin"/>
          <w:b/>
          <w:bCs/>
          <w:sz w:val="24"/>
          <w:szCs w:val="24"/>
          <w:rtl/>
          <w:lang w:bidi="fa-IR"/>
        </w:rPr>
      </w:pPr>
      <w:r w:rsidRPr="00053870">
        <w:rPr>
          <w:rFonts w:ascii="IranNastaliq" w:hAnsi="IranNastaliq" w:cs="B Nazanin" w:hint="cs"/>
          <w:b/>
          <w:bCs/>
          <w:sz w:val="24"/>
          <w:szCs w:val="24"/>
          <w:rtl/>
          <w:lang w:bidi="fa-IR"/>
        </w:rPr>
        <w:t>پ</w:t>
      </w:r>
      <w:r w:rsidR="00993245" w:rsidRPr="00053870">
        <w:rPr>
          <w:rFonts w:ascii="IranNastaliq" w:hAnsi="IranNastaliq" w:cs="B Nazanin" w:hint="cs"/>
          <w:b/>
          <w:bCs/>
          <w:sz w:val="24"/>
          <w:szCs w:val="24"/>
          <w:rtl/>
          <w:lang w:bidi="fa-IR"/>
        </w:rPr>
        <w:t>یامدهای یادگیری مورد انتظار</w:t>
      </w:r>
      <w:r w:rsidR="00993245" w:rsidRPr="00053870">
        <w:rPr>
          <w:rFonts w:ascii="IranNastaliq" w:hAnsi="IranNastaliq" w:cs="B Nazanin"/>
          <w:b/>
          <w:sz w:val="24"/>
          <w:szCs w:val="24"/>
          <w:vertAlign w:val="superscript"/>
          <w:rtl/>
        </w:rPr>
        <w:footnoteReference w:id="2"/>
      </w:r>
      <w:r w:rsidR="00655ABC" w:rsidRPr="00053870">
        <w:rPr>
          <w:rFonts w:ascii="IranNastaliq" w:hAnsi="IranNastaliq" w:cs="B Nazanin" w:hint="cs"/>
          <w:b/>
          <w:bCs/>
          <w:sz w:val="24"/>
          <w:szCs w:val="24"/>
          <w:rtl/>
          <w:lang w:bidi="fa-IR"/>
        </w:rPr>
        <w:t>:</w:t>
      </w:r>
    </w:p>
    <w:p w14:paraId="0A45108F" w14:textId="77777777" w:rsidR="00BC1E6E" w:rsidRPr="00053870" w:rsidRDefault="00BC1E6E" w:rsidP="00BC1E6E">
      <w:pPr>
        <w:bidi/>
        <w:spacing w:after="0" w:line="240" w:lineRule="auto"/>
        <w:rPr>
          <w:rFonts w:ascii="Times New Roman" w:hAnsi="Times New Roman" w:cs="B Nazanin"/>
          <w:sz w:val="24"/>
          <w:szCs w:val="24"/>
          <w:lang w:bidi="fa-IR"/>
        </w:rPr>
      </w:pPr>
      <w:r w:rsidRPr="00053870">
        <w:rPr>
          <w:rFonts w:ascii="Times New Roman" w:hAnsi="Times New Roman" w:cs="B Nazanin" w:hint="cs"/>
          <w:sz w:val="24"/>
          <w:szCs w:val="24"/>
          <w:rtl/>
          <w:lang w:bidi="fa-IR"/>
        </w:rPr>
        <w:t>انتظار می رود پس از اتمام کارآموزی دانشجو قادر باشد:</w:t>
      </w:r>
    </w:p>
    <w:p w14:paraId="1698E9C9" w14:textId="77777777" w:rsidR="00BC1E6E" w:rsidRPr="00053870" w:rsidRDefault="00BC1E6E" w:rsidP="00BC1E6E">
      <w:pPr>
        <w:pStyle w:val="ListParagraph"/>
        <w:numPr>
          <w:ilvl w:val="0"/>
          <w:numId w:val="9"/>
        </w:numPr>
        <w:bidi/>
        <w:jc w:val="both"/>
        <w:rPr>
          <w:rFonts w:asciiTheme="majorBidi" w:hAnsiTheme="majorBidi" w:cs="B Nazanin"/>
          <w:sz w:val="24"/>
          <w:szCs w:val="24"/>
          <w:rtl/>
          <w:lang w:bidi="fa-IR"/>
        </w:rPr>
      </w:pPr>
      <w:r w:rsidRPr="00053870">
        <w:rPr>
          <w:rFonts w:asciiTheme="majorBidi" w:hAnsiTheme="majorBidi" w:cs="B Nazanin" w:hint="cs"/>
          <w:sz w:val="24"/>
          <w:szCs w:val="24"/>
          <w:rtl/>
          <w:lang w:bidi="fa-IR"/>
        </w:rPr>
        <w:t>اصول مراقبت از نوزاد در ساعات اولیه تولد را بدانند.</w:t>
      </w:r>
    </w:p>
    <w:p w14:paraId="034D8177" w14:textId="77777777" w:rsidR="00BC1E6E" w:rsidRPr="00053870" w:rsidRDefault="00BC1E6E" w:rsidP="00BC1E6E">
      <w:pPr>
        <w:pStyle w:val="ListParagraph"/>
        <w:numPr>
          <w:ilvl w:val="0"/>
          <w:numId w:val="9"/>
        </w:numPr>
        <w:bidi/>
        <w:jc w:val="both"/>
        <w:rPr>
          <w:rFonts w:asciiTheme="majorBidi" w:hAnsiTheme="majorBidi" w:cs="B Nazanin"/>
          <w:sz w:val="24"/>
          <w:szCs w:val="24"/>
          <w:lang w:bidi="fa-IR"/>
        </w:rPr>
      </w:pPr>
      <w:r w:rsidRPr="00053870">
        <w:rPr>
          <w:rFonts w:asciiTheme="majorBidi" w:hAnsiTheme="majorBidi" w:cs="B Nazanin" w:hint="cs"/>
          <w:sz w:val="24"/>
          <w:szCs w:val="24"/>
          <w:rtl/>
          <w:lang w:bidi="fa-IR"/>
        </w:rPr>
        <w:t>معاینه فیزیکی جهت شناسایی مشکلات تهدید کننده حیات را انجام دهند.</w:t>
      </w:r>
    </w:p>
    <w:p w14:paraId="4F6C639C" w14:textId="77777777" w:rsidR="00BC1E6E" w:rsidRPr="00053870" w:rsidRDefault="00BC1E6E" w:rsidP="00BC1E6E">
      <w:pPr>
        <w:pStyle w:val="ListParagraph"/>
        <w:numPr>
          <w:ilvl w:val="0"/>
          <w:numId w:val="9"/>
        </w:numPr>
        <w:bidi/>
        <w:jc w:val="both"/>
        <w:rPr>
          <w:rFonts w:asciiTheme="majorBidi" w:hAnsiTheme="majorBidi" w:cs="B Nazanin"/>
          <w:sz w:val="24"/>
          <w:szCs w:val="24"/>
          <w:lang w:bidi="fa-IR"/>
        </w:rPr>
      </w:pPr>
      <w:r w:rsidRPr="00053870">
        <w:rPr>
          <w:rFonts w:asciiTheme="majorBidi" w:hAnsiTheme="majorBidi" w:cs="B Nazanin" w:hint="cs"/>
          <w:sz w:val="24"/>
          <w:szCs w:val="24"/>
          <w:rtl/>
          <w:lang w:bidi="fa-IR"/>
        </w:rPr>
        <w:t>نشانه و علایم خطر بیماریهای شایع دوران نوزادی را بدانند.</w:t>
      </w:r>
    </w:p>
    <w:p w14:paraId="145E8B0E" w14:textId="77777777" w:rsidR="00BC1E6E" w:rsidRPr="00053870" w:rsidRDefault="00BC1E6E" w:rsidP="00BC1E6E">
      <w:pPr>
        <w:pStyle w:val="ListParagraph"/>
        <w:numPr>
          <w:ilvl w:val="0"/>
          <w:numId w:val="9"/>
        </w:numPr>
        <w:bidi/>
        <w:jc w:val="both"/>
        <w:rPr>
          <w:rFonts w:asciiTheme="majorBidi" w:hAnsiTheme="majorBidi" w:cs="B Nazanin"/>
          <w:sz w:val="24"/>
          <w:szCs w:val="24"/>
          <w:lang w:bidi="fa-IR"/>
        </w:rPr>
      </w:pPr>
      <w:r w:rsidRPr="00053870">
        <w:rPr>
          <w:rFonts w:asciiTheme="majorBidi" w:hAnsiTheme="majorBidi" w:cs="B Nazanin" w:hint="cs"/>
          <w:sz w:val="24"/>
          <w:szCs w:val="24"/>
          <w:rtl/>
          <w:lang w:bidi="fa-IR"/>
        </w:rPr>
        <w:t xml:space="preserve">نحوه مدیریت مشکلات شایع دوران شیردهی را بدانند. </w:t>
      </w:r>
    </w:p>
    <w:p w14:paraId="0A0952C2" w14:textId="77777777" w:rsidR="00BC1E6E" w:rsidRPr="00053870" w:rsidRDefault="00BC1E6E" w:rsidP="00BC1E6E">
      <w:pPr>
        <w:pStyle w:val="ListParagraph"/>
        <w:numPr>
          <w:ilvl w:val="0"/>
          <w:numId w:val="9"/>
        </w:numPr>
        <w:bidi/>
        <w:jc w:val="both"/>
        <w:rPr>
          <w:rFonts w:asciiTheme="majorBidi" w:hAnsiTheme="majorBidi" w:cs="B Nazanin"/>
          <w:sz w:val="24"/>
          <w:szCs w:val="24"/>
          <w:lang w:bidi="fa-IR"/>
        </w:rPr>
      </w:pPr>
      <w:r w:rsidRPr="00053870">
        <w:rPr>
          <w:rFonts w:asciiTheme="majorBidi" w:hAnsiTheme="majorBidi" w:cs="B Nazanin" w:hint="cs"/>
          <w:sz w:val="24"/>
          <w:szCs w:val="24"/>
          <w:rtl/>
          <w:lang w:bidi="fa-IR"/>
        </w:rPr>
        <w:t xml:space="preserve">نحوه مراقبت از نوزاد در </w:t>
      </w:r>
      <w:r w:rsidRPr="00053870">
        <w:rPr>
          <w:rFonts w:asciiTheme="majorBidi" w:hAnsiTheme="majorBidi" w:cs="B Nazanin"/>
          <w:sz w:val="24"/>
          <w:szCs w:val="24"/>
          <w:lang w:bidi="fa-IR"/>
        </w:rPr>
        <w:t>NICU</w:t>
      </w:r>
      <w:r w:rsidRPr="00053870">
        <w:rPr>
          <w:rFonts w:asciiTheme="majorBidi" w:hAnsiTheme="majorBidi" w:cs="B Nazanin" w:hint="cs"/>
          <w:sz w:val="24"/>
          <w:szCs w:val="24"/>
          <w:rtl/>
          <w:lang w:bidi="fa-IR"/>
        </w:rPr>
        <w:t xml:space="preserve"> را مشاهده کرده باشند و با پروسیجرها و فرایندهای مراقبتی و کاربرد دستگاهها آشنا شوند.</w:t>
      </w:r>
    </w:p>
    <w:p w14:paraId="293CF8B9" w14:textId="5918A7FD" w:rsidR="00BC1E6E" w:rsidRPr="00053870" w:rsidRDefault="00BC1E6E" w:rsidP="00BC1E6E">
      <w:pPr>
        <w:pStyle w:val="ListParagraph"/>
        <w:numPr>
          <w:ilvl w:val="0"/>
          <w:numId w:val="9"/>
        </w:numPr>
        <w:bidi/>
        <w:jc w:val="both"/>
        <w:rPr>
          <w:rFonts w:asciiTheme="majorBidi" w:hAnsiTheme="majorBidi" w:cs="B Nazanin"/>
          <w:sz w:val="24"/>
          <w:szCs w:val="24"/>
          <w:lang w:bidi="fa-IR"/>
        </w:rPr>
      </w:pPr>
      <w:r w:rsidRPr="00053870">
        <w:rPr>
          <w:rFonts w:asciiTheme="majorBidi" w:hAnsiTheme="majorBidi" w:cs="B Nazanin" w:hint="cs"/>
          <w:sz w:val="24"/>
          <w:szCs w:val="24"/>
          <w:rtl/>
          <w:lang w:bidi="fa-IR"/>
        </w:rPr>
        <w:t>نحوه مراقبت کانگورویی را بداند و به والدین در انجام آن کمک کند.</w:t>
      </w:r>
    </w:p>
    <w:p w14:paraId="22B89892" w14:textId="77777777" w:rsidR="00BC1E6E" w:rsidRPr="00053870" w:rsidRDefault="00BC1E6E" w:rsidP="00BC1E6E">
      <w:pPr>
        <w:pStyle w:val="ListParagraph"/>
        <w:numPr>
          <w:ilvl w:val="0"/>
          <w:numId w:val="9"/>
        </w:numPr>
        <w:bidi/>
        <w:jc w:val="both"/>
        <w:rPr>
          <w:rFonts w:asciiTheme="majorBidi" w:hAnsiTheme="majorBidi" w:cs="B Nazanin"/>
          <w:sz w:val="24"/>
          <w:szCs w:val="24"/>
          <w:lang w:bidi="fa-IR"/>
        </w:rPr>
      </w:pPr>
      <w:r w:rsidRPr="00053870">
        <w:rPr>
          <w:rFonts w:asciiTheme="majorBidi" w:hAnsiTheme="majorBidi" w:cs="B Nazanin" w:hint="cs"/>
          <w:sz w:val="24"/>
          <w:szCs w:val="24"/>
          <w:rtl/>
          <w:lang w:bidi="fa-IR"/>
        </w:rPr>
        <w:t>نحوه رگ گیری نوزادان را فراگرفته باشد.</w:t>
      </w:r>
    </w:p>
    <w:p w14:paraId="1EC1E671" w14:textId="77777777" w:rsidR="00BC1E6E" w:rsidRPr="00053870" w:rsidRDefault="00BC1E6E" w:rsidP="00BC1E6E">
      <w:pPr>
        <w:pStyle w:val="ListParagraph"/>
        <w:numPr>
          <w:ilvl w:val="0"/>
          <w:numId w:val="9"/>
        </w:numPr>
        <w:bidi/>
        <w:jc w:val="both"/>
        <w:rPr>
          <w:rFonts w:asciiTheme="majorBidi" w:hAnsiTheme="majorBidi" w:cs="B Nazanin"/>
          <w:sz w:val="24"/>
          <w:szCs w:val="24"/>
          <w:lang w:bidi="fa-IR"/>
        </w:rPr>
      </w:pPr>
      <w:r w:rsidRPr="00053870">
        <w:rPr>
          <w:rFonts w:asciiTheme="majorBidi" w:hAnsiTheme="majorBidi" w:cs="B Nazanin" w:hint="cs"/>
          <w:sz w:val="24"/>
          <w:szCs w:val="24"/>
          <w:rtl/>
          <w:lang w:bidi="fa-IR"/>
        </w:rPr>
        <w:t xml:space="preserve">نحوه آموزش به مادر برای مراقبت از نوزاد در پس ار ترخیص را بداند و آن را حداقل برای چند مادر اجرا کند. </w:t>
      </w:r>
    </w:p>
    <w:p w14:paraId="4C140D4E" w14:textId="7731942D" w:rsidR="00BC1E6E" w:rsidRPr="00053870" w:rsidRDefault="00BC1E6E" w:rsidP="00BC1E6E">
      <w:pPr>
        <w:pStyle w:val="ListParagraph"/>
        <w:numPr>
          <w:ilvl w:val="0"/>
          <w:numId w:val="9"/>
        </w:numPr>
        <w:bidi/>
        <w:jc w:val="both"/>
        <w:rPr>
          <w:rFonts w:asciiTheme="majorBidi" w:hAnsiTheme="majorBidi" w:cs="B Nazanin"/>
          <w:sz w:val="24"/>
          <w:szCs w:val="24"/>
          <w:rtl/>
          <w:lang w:bidi="fa-IR"/>
        </w:rPr>
      </w:pPr>
      <w:r w:rsidRPr="00053870">
        <w:rPr>
          <w:rFonts w:asciiTheme="majorBidi" w:hAnsiTheme="majorBidi" w:cs="B Nazanin" w:hint="cs"/>
          <w:sz w:val="24"/>
          <w:szCs w:val="24"/>
          <w:rtl/>
          <w:lang w:bidi="fa-IR"/>
        </w:rPr>
        <w:t>نحوه احیا نوزادان و علایم خطر نوزاد را بداند و در بالین یا روی مولاژ به درستی انجام دهد.</w:t>
      </w:r>
    </w:p>
    <w:p w14:paraId="01387934" w14:textId="77777777" w:rsidR="00AE0768" w:rsidRPr="00053870" w:rsidRDefault="00AE0768" w:rsidP="00AE0768">
      <w:pPr>
        <w:bidi/>
        <w:spacing w:after="0"/>
        <w:jc w:val="both"/>
        <w:rPr>
          <w:rFonts w:ascii="IranNastaliq" w:hAnsi="IranNastaliq" w:cs="B Nazanin"/>
          <w:b/>
          <w:bCs/>
          <w:sz w:val="24"/>
          <w:szCs w:val="24"/>
          <w:rtl/>
          <w:lang w:bidi="fa-IR"/>
        </w:rPr>
      </w:pPr>
    </w:p>
    <w:p w14:paraId="5A574B41" w14:textId="40561994" w:rsidR="00993245" w:rsidRPr="00053870" w:rsidRDefault="00993245" w:rsidP="00D425E7">
      <w:pPr>
        <w:bidi/>
        <w:spacing w:after="0"/>
        <w:jc w:val="both"/>
        <w:rPr>
          <w:rFonts w:ascii="IranNastaliq" w:hAnsi="IranNastaliq" w:cs="B Nazanin"/>
          <w:b/>
          <w:bCs/>
          <w:sz w:val="24"/>
          <w:szCs w:val="24"/>
          <w:rtl/>
          <w:lang w:bidi="fa-IR"/>
        </w:rPr>
      </w:pPr>
      <w:r w:rsidRPr="00053870">
        <w:rPr>
          <w:rFonts w:ascii="IranNastaliq" w:hAnsi="IranNastaliq" w:cs="B Nazanin" w:hint="cs"/>
          <w:b/>
          <w:bCs/>
          <w:sz w:val="24"/>
          <w:szCs w:val="24"/>
          <w:rtl/>
          <w:lang w:bidi="fa-IR"/>
        </w:rPr>
        <w:t>اهم فعالیت</w:t>
      </w:r>
      <w:r w:rsidRPr="00053870">
        <w:rPr>
          <w:rFonts w:ascii="IranNastaliq" w:hAnsi="IranNastaliq" w:cs="B Nazanin" w:hint="cs"/>
          <w:b/>
          <w:bCs/>
          <w:sz w:val="24"/>
          <w:szCs w:val="24"/>
          <w:rtl/>
          <w:lang w:bidi="fa-IR"/>
        </w:rPr>
        <w:softHyphen/>
        <w:t>های یاددهی- یادگیری متناظر با هر یک از پیامدهای یادگیری</w:t>
      </w:r>
      <w:r w:rsidR="004F5F00" w:rsidRPr="00053870">
        <w:rPr>
          <w:rStyle w:val="FootnoteReference"/>
          <w:rFonts w:ascii="IranNastaliq" w:hAnsi="IranNastaliq" w:cs="B Nazanin"/>
          <w:b/>
          <w:bCs/>
          <w:sz w:val="24"/>
          <w:szCs w:val="24"/>
          <w:rtl/>
          <w:lang w:bidi="fa-IR"/>
        </w:rPr>
        <w:footnoteReference w:id="3"/>
      </w:r>
      <w:r w:rsidRPr="00053870">
        <w:rPr>
          <w:rFonts w:ascii="IranNastaliq" w:hAnsi="IranNastaliq" w:cs="B Nazanin" w:hint="cs"/>
          <w:b/>
          <w:bCs/>
          <w:sz w:val="24"/>
          <w:szCs w:val="24"/>
          <w:rtl/>
          <w:lang w:bidi="fa-IR"/>
        </w:rPr>
        <w:t>:</w:t>
      </w:r>
    </w:p>
    <w:p w14:paraId="61EED999" w14:textId="77777777" w:rsidR="00993245" w:rsidRPr="00053870" w:rsidRDefault="00993245" w:rsidP="00993245">
      <w:pPr>
        <w:bidi/>
        <w:spacing w:after="0"/>
        <w:jc w:val="both"/>
        <w:rPr>
          <w:rFonts w:asciiTheme="majorBidi" w:hAnsiTheme="majorBidi" w:cs="B Nazanin"/>
          <w:sz w:val="24"/>
          <w:szCs w:val="24"/>
          <w:rtl/>
          <w:lang w:bidi="fa-IR"/>
        </w:rPr>
      </w:pPr>
      <w:r w:rsidRPr="00053870">
        <w:rPr>
          <w:rFonts w:asciiTheme="majorBidi" w:hAnsiTheme="majorBidi" w:cs="B Nazanin" w:hint="cs"/>
          <w:sz w:val="24"/>
          <w:szCs w:val="24"/>
          <w:rtl/>
          <w:lang w:bidi="fa-IR"/>
        </w:rPr>
        <w:t>فعالیت</w:t>
      </w:r>
      <w:r w:rsidRPr="00053870">
        <w:rPr>
          <w:rFonts w:asciiTheme="majorBidi" w:hAnsiTheme="majorBidi" w:cs="B Nazanin" w:hint="cs"/>
          <w:sz w:val="24"/>
          <w:szCs w:val="24"/>
          <w:rtl/>
          <w:lang w:bidi="fa-IR"/>
        </w:rPr>
        <w:softHyphen/>
        <w:t xml:space="preserve">های یاددهی- </w:t>
      </w:r>
      <w:r w:rsidR="0082676D" w:rsidRPr="00053870">
        <w:rPr>
          <w:rFonts w:asciiTheme="majorBidi" w:hAnsiTheme="majorBidi" w:cs="B Nazanin" w:hint="cs"/>
          <w:sz w:val="24"/>
          <w:szCs w:val="24"/>
          <w:rtl/>
          <w:lang w:bidi="fa-IR"/>
        </w:rPr>
        <w:t xml:space="preserve">یادگیری متناظر با پیامد یادگیری </w:t>
      </w:r>
      <w:r w:rsidRPr="00053870">
        <w:rPr>
          <w:rFonts w:asciiTheme="majorBidi" w:hAnsiTheme="majorBidi" w:cs="B Nazanin" w:hint="cs"/>
          <w:sz w:val="24"/>
          <w:szCs w:val="24"/>
          <w:rtl/>
          <w:lang w:bidi="fa-IR"/>
        </w:rPr>
        <w:t xml:space="preserve">....: </w:t>
      </w:r>
    </w:p>
    <w:p w14:paraId="53BB1958" w14:textId="77777777" w:rsidR="00BC1E6E" w:rsidRPr="00053870" w:rsidRDefault="00BC1E6E" w:rsidP="00BC1E6E">
      <w:pPr>
        <w:pStyle w:val="ListParagraph"/>
        <w:numPr>
          <w:ilvl w:val="0"/>
          <w:numId w:val="10"/>
        </w:numPr>
        <w:bidi/>
        <w:spacing w:after="0"/>
        <w:jc w:val="both"/>
        <w:rPr>
          <w:rFonts w:ascii="Times New Roman" w:hAnsi="Times New Roman" w:cs="B Nazanin"/>
          <w:sz w:val="24"/>
          <w:szCs w:val="24"/>
          <w:lang w:bidi="fa-IR"/>
        </w:rPr>
      </w:pPr>
      <w:r w:rsidRPr="00053870">
        <w:rPr>
          <w:rFonts w:ascii="Times New Roman" w:hAnsi="Times New Roman" w:cs="B Nazanin" w:hint="cs"/>
          <w:sz w:val="24"/>
          <w:szCs w:val="24"/>
          <w:rtl/>
          <w:lang w:bidi="fa-IR"/>
        </w:rPr>
        <w:t xml:space="preserve">ایفای نقش در قالب مامای ارائه دهنده مراقبت </w:t>
      </w:r>
    </w:p>
    <w:p w14:paraId="4BC839C8" w14:textId="77777777" w:rsidR="00BC1E6E" w:rsidRPr="00053870" w:rsidRDefault="00BC1E6E" w:rsidP="00BC1E6E">
      <w:pPr>
        <w:pStyle w:val="ListParagraph"/>
        <w:numPr>
          <w:ilvl w:val="0"/>
          <w:numId w:val="10"/>
        </w:numPr>
        <w:bidi/>
        <w:spacing w:after="0"/>
        <w:jc w:val="both"/>
        <w:rPr>
          <w:rFonts w:ascii="Times New Roman" w:hAnsi="Times New Roman" w:cs="B Nazanin"/>
          <w:sz w:val="24"/>
          <w:szCs w:val="24"/>
          <w:lang w:bidi="fa-IR"/>
        </w:rPr>
      </w:pPr>
      <w:r w:rsidRPr="00053870">
        <w:rPr>
          <w:rFonts w:ascii="Times New Roman" w:hAnsi="Times New Roman" w:cs="B Nazanin" w:hint="cs"/>
          <w:sz w:val="24"/>
          <w:szCs w:val="24"/>
          <w:rtl/>
          <w:lang w:bidi="fa-IR"/>
        </w:rPr>
        <w:t>راند بالینی</w:t>
      </w:r>
    </w:p>
    <w:p w14:paraId="5B5D8E50" w14:textId="77777777" w:rsidR="00BC1E6E" w:rsidRPr="00053870" w:rsidRDefault="00BC1E6E" w:rsidP="00BC1E6E">
      <w:pPr>
        <w:pStyle w:val="ListParagraph"/>
        <w:numPr>
          <w:ilvl w:val="0"/>
          <w:numId w:val="10"/>
        </w:numPr>
        <w:bidi/>
        <w:spacing w:after="0"/>
        <w:jc w:val="both"/>
        <w:rPr>
          <w:rFonts w:ascii="Times New Roman" w:hAnsi="Times New Roman" w:cs="B Nazanin"/>
          <w:sz w:val="24"/>
          <w:szCs w:val="24"/>
          <w:lang w:bidi="fa-IR"/>
        </w:rPr>
      </w:pPr>
      <w:r w:rsidRPr="00053870">
        <w:rPr>
          <w:rFonts w:ascii="Times New Roman" w:hAnsi="Times New Roman" w:cs="B Nazanin" w:hint="cs"/>
          <w:sz w:val="24"/>
          <w:szCs w:val="24"/>
          <w:rtl/>
          <w:lang w:bidi="fa-IR"/>
        </w:rPr>
        <w:t xml:space="preserve">هدایت دانشجویان با تمرکز بر تعامل گروهی </w:t>
      </w:r>
    </w:p>
    <w:p w14:paraId="2F29790B" w14:textId="77777777" w:rsidR="00BC1E6E" w:rsidRPr="00053870" w:rsidRDefault="00BC1E6E" w:rsidP="00BC1E6E">
      <w:pPr>
        <w:pStyle w:val="ListParagraph"/>
        <w:numPr>
          <w:ilvl w:val="0"/>
          <w:numId w:val="10"/>
        </w:numPr>
        <w:bidi/>
        <w:spacing w:after="0"/>
        <w:jc w:val="both"/>
        <w:rPr>
          <w:rFonts w:ascii="Times New Roman" w:hAnsi="Times New Roman" w:cs="B Nazanin"/>
          <w:sz w:val="24"/>
          <w:szCs w:val="24"/>
          <w:rtl/>
          <w:lang w:bidi="fa-IR"/>
        </w:rPr>
      </w:pPr>
      <w:r w:rsidRPr="00053870">
        <w:rPr>
          <w:rFonts w:ascii="Times New Roman" w:hAnsi="Times New Roman" w:cs="B Nazanin" w:hint="cs"/>
          <w:sz w:val="24"/>
          <w:szCs w:val="24"/>
          <w:rtl/>
          <w:lang w:bidi="fa-IR"/>
        </w:rPr>
        <w:t>آموزش</w:t>
      </w:r>
      <w:r w:rsidRPr="00053870">
        <w:rPr>
          <w:rFonts w:ascii="Times New Roman" w:hAnsi="Times New Roman" w:cs="B Nazanin" w:hint="cs"/>
          <w:sz w:val="24"/>
          <w:szCs w:val="24"/>
          <w:rtl/>
          <w:lang w:bidi="fa-IR"/>
        </w:rPr>
        <w:softHyphen/>
        <w:t xml:space="preserve"> مبتنی بر حل مسأله</w:t>
      </w:r>
    </w:p>
    <w:p w14:paraId="651556A3" w14:textId="77777777" w:rsidR="00BC1E6E" w:rsidRPr="00053870" w:rsidRDefault="00BC1E6E" w:rsidP="00BC1E6E">
      <w:pPr>
        <w:pStyle w:val="ListParagraph"/>
        <w:numPr>
          <w:ilvl w:val="0"/>
          <w:numId w:val="10"/>
        </w:numPr>
        <w:bidi/>
        <w:spacing w:after="0"/>
        <w:jc w:val="both"/>
        <w:rPr>
          <w:rFonts w:ascii="Times New Roman" w:hAnsi="Times New Roman" w:cs="B Nazanin"/>
          <w:sz w:val="24"/>
          <w:szCs w:val="24"/>
          <w:lang w:bidi="fa-IR"/>
        </w:rPr>
      </w:pPr>
      <w:r w:rsidRPr="00053870">
        <w:rPr>
          <w:rFonts w:ascii="Times New Roman" w:hAnsi="Times New Roman" w:cs="B Nazanin" w:hint="cs"/>
          <w:sz w:val="24"/>
          <w:szCs w:val="24"/>
          <w:rtl/>
          <w:lang w:bidi="fa-IR"/>
        </w:rPr>
        <w:t>مشاهده هدایت شده</w:t>
      </w:r>
    </w:p>
    <w:p w14:paraId="7EA99B87" w14:textId="77777777" w:rsidR="00BC1E6E" w:rsidRPr="00053870" w:rsidRDefault="00BC1E6E" w:rsidP="00BC1E6E">
      <w:pPr>
        <w:pStyle w:val="ListParagraph"/>
        <w:numPr>
          <w:ilvl w:val="0"/>
          <w:numId w:val="10"/>
        </w:numPr>
        <w:bidi/>
        <w:spacing w:after="0"/>
        <w:jc w:val="both"/>
        <w:rPr>
          <w:rFonts w:ascii="Times New Roman" w:hAnsi="Times New Roman" w:cs="B Nazanin"/>
          <w:sz w:val="24"/>
          <w:szCs w:val="24"/>
          <w:lang w:bidi="fa-IR"/>
        </w:rPr>
      </w:pPr>
      <w:r w:rsidRPr="00053870">
        <w:rPr>
          <w:rFonts w:ascii="Times New Roman" w:hAnsi="Times New Roman" w:cs="B Nazanin" w:hint="cs"/>
          <w:sz w:val="24"/>
          <w:szCs w:val="24"/>
          <w:rtl/>
          <w:lang w:bidi="fa-IR"/>
        </w:rPr>
        <w:t xml:space="preserve">مهارت عملی احیا در بالین و </w:t>
      </w:r>
      <w:r w:rsidRPr="00053870">
        <w:rPr>
          <w:rFonts w:ascii="Times New Roman" w:hAnsi="Times New Roman" w:cs="B Nazanin"/>
          <w:sz w:val="24"/>
          <w:szCs w:val="24"/>
          <w:lang w:bidi="fa-IR"/>
        </w:rPr>
        <w:t>Skill lab</w:t>
      </w:r>
    </w:p>
    <w:p w14:paraId="61196DD9" w14:textId="77777777" w:rsidR="00BC1E6E" w:rsidRPr="00053870" w:rsidRDefault="00BC1E6E" w:rsidP="00BC1E6E">
      <w:pPr>
        <w:bidi/>
        <w:spacing w:after="0"/>
        <w:jc w:val="both"/>
        <w:rPr>
          <w:rFonts w:ascii="Times New Roman" w:hAnsi="Times New Roman" w:cs="B Nazanin"/>
          <w:sz w:val="24"/>
          <w:szCs w:val="24"/>
          <w:lang w:bidi="fa-IR"/>
        </w:rPr>
      </w:pPr>
    </w:p>
    <w:p w14:paraId="231EAC62" w14:textId="77777777" w:rsidR="00993245" w:rsidRPr="00053870" w:rsidRDefault="00993245" w:rsidP="00993245">
      <w:pPr>
        <w:bidi/>
        <w:spacing w:after="0"/>
        <w:jc w:val="both"/>
        <w:rPr>
          <w:rFonts w:asciiTheme="majorBidi" w:hAnsiTheme="majorBidi" w:cs="B Nazanin"/>
          <w:color w:val="FF0000"/>
          <w:sz w:val="24"/>
          <w:szCs w:val="24"/>
          <w:rtl/>
          <w:lang w:bidi="fa-IR"/>
        </w:rPr>
      </w:pPr>
    </w:p>
    <w:p w14:paraId="6E8E65E0" w14:textId="77777777" w:rsidR="00AE0768" w:rsidRPr="00053870" w:rsidRDefault="00AE0768" w:rsidP="00AE0768">
      <w:pPr>
        <w:bidi/>
        <w:spacing w:after="0"/>
        <w:jc w:val="both"/>
        <w:rPr>
          <w:rFonts w:asciiTheme="majorBidi" w:hAnsiTheme="majorBidi" w:cs="B Nazanin"/>
          <w:color w:val="FF0000"/>
          <w:sz w:val="24"/>
          <w:szCs w:val="24"/>
          <w:rtl/>
          <w:lang w:bidi="fa-IR"/>
        </w:rPr>
      </w:pPr>
    </w:p>
    <w:p w14:paraId="6AC7F15C" w14:textId="4D70B87E" w:rsidR="00993245" w:rsidRPr="00053870" w:rsidRDefault="00993245" w:rsidP="00993245">
      <w:pPr>
        <w:bidi/>
        <w:spacing w:after="0"/>
        <w:jc w:val="both"/>
        <w:rPr>
          <w:rFonts w:ascii="IranNastaliq" w:hAnsi="IranNastaliq" w:cs="B Nazanin"/>
          <w:b/>
          <w:bCs/>
          <w:sz w:val="24"/>
          <w:szCs w:val="24"/>
          <w:rtl/>
          <w:lang w:bidi="fa-IR"/>
        </w:rPr>
      </w:pPr>
      <w:r w:rsidRPr="00053870">
        <w:rPr>
          <w:rFonts w:ascii="IranNastaliq" w:hAnsi="IranNastaliq" w:cs="B Nazanin" w:hint="cs"/>
          <w:b/>
          <w:bCs/>
          <w:sz w:val="24"/>
          <w:szCs w:val="24"/>
          <w:rtl/>
          <w:lang w:bidi="fa-IR"/>
        </w:rPr>
        <w:lastRenderedPageBreak/>
        <w:t>وظایف و مسؤولیت</w:t>
      </w:r>
      <w:r w:rsidRPr="00053870">
        <w:rPr>
          <w:rFonts w:ascii="IranNastaliq" w:hAnsi="IranNastaliq" w:cs="B Nazanin" w:hint="cs"/>
          <w:b/>
          <w:bCs/>
          <w:sz w:val="24"/>
          <w:szCs w:val="24"/>
          <w:rtl/>
          <w:lang w:bidi="fa-IR"/>
        </w:rPr>
        <w:softHyphen/>
        <w:t>های کارآموزان/ کارورزان</w:t>
      </w:r>
      <w:r w:rsidR="00B4769F" w:rsidRPr="00053870">
        <w:rPr>
          <w:rFonts w:ascii="IranNastaliq" w:hAnsi="IranNastaliq" w:cs="B Nazanin" w:hint="cs"/>
          <w:b/>
          <w:bCs/>
          <w:sz w:val="24"/>
          <w:szCs w:val="24"/>
          <w:rtl/>
          <w:lang w:bidi="fa-IR"/>
        </w:rPr>
        <w:t xml:space="preserve"> در دوره بالینی </w:t>
      </w:r>
      <w:r w:rsidRPr="00053870">
        <w:rPr>
          <w:rFonts w:ascii="IranNastaliq" w:hAnsi="IranNastaliq" w:cs="B Nazanin"/>
          <w:b/>
          <w:bCs/>
          <w:sz w:val="24"/>
          <w:szCs w:val="24"/>
          <w:lang w:bidi="fa-IR"/>
        </w:rPr>
        <w:t xml:space="preserve"> </w:t>
      </w:r>
      <w:r w:rsidRPr="00053870">
        <w:rPr>
          <w:rFonts w:ascii="IranNastaliq" w:hAnsi="IranNastaliq" w:cs="B Nazanin" w:hint="cs"/>
          <w:b/>
          <w:bCs/>
          <w:sz w:val="24"/>
          <w:szCs w:val="24"/>
          <w:rtl/>
          <w:lang w:bidi="fa-IR"/>
        </w:rPr>
        <w:t>(سیاست</w:t>
      </w:r>
      <w:r w:rsidRPr="00053870">
        <w:rPr>
          <w:rFonts w:ascii="IranNastaliq" w:hAnsi="IranNastaliq" w:cs="B Nazanin"/>
          <w:b/>
          <w:bCs/>
          <w:sz w:val="24"/>
          <w:szCs w:val="24"/>
          <w:rtl/>
          <w:lang w:bidi="fa-IR"/>
        </w:rPr>
        <w:softHyphen/>
      </w:r>
      <w:r w:rsidRPr="00053870">
        <w:rPr>
          <w:rFonts w:ascii="IranNastaliq" w:hAnsi="IranNastaliq" w:cs="B Nazanin" w:hint="cs"/>
          <w:b/>
          <w:bCs/>
          <w:sz w:val="24"/>
          <w:szCs w:val="24"/>
          <w:rtl/>
          <w:lang w:bidi="fa-IR"/>
        </w:rPr>
        <w:t>ها و ضوابط دوره):</w:t>
      </w:r>
    </w:p>
    <w:p w14:paraId="5829CFEE" w14:textId="77777777" w:rsidR="00BC1E6E" w:rsidRPr="00053870" w:rsidRDefault="00BC1E6E" w:rsidP="00BC1E6E">
      <w:pPr>
        <w:numPr>
          <w:ilvl w:val="0"/>
          <w:numId w:val="11"/>
        </w:numPr>
        <w:bidi/>
        <w:spacing w:line="240" w:lineRule="auto"/>
        <w:ind w:left="1440"/>
        <w:contextualSpacing/>
        <w:rPr>
          <w:rFonts w:ascii="Times New Roman" w:hAnsi="Times New Roman" w:cs="B Nazanin"/>
          <w:sz w:val="24"/>
          <w:szCs w:val="24"/>
          <w:lang w:bidi="fa-IR"/>
        </w:rPr>
      </w:pPr>
      <w:r w:rsidRPr="00053870">
        <w:rPr>
          <w:rFonts w:ascii="Times New Roman" w:hAnsi="Times New Roman" w:cs="B Nazanin" w:hint="cs"/>
          <w:sz w:val="24"/>
          <w:szCs w:val="24"/>
          <w:rtl/>
          <w:lang w:bidi="fa-IR"/>
        </w:rPr>
        <w:t>گرفتن شرح حال نوزاد بصورت روزانه</w:t>
      </w:r>
    </w:p>
    <w:p w14:paraId="571AD27F" w14:textId="77777777" w:rsidR="00BC1E6E" w:rsidRPr="00053870" w:rsidRDefault="00BC1E6E" w:rsidP="00BC1E6E">
      <w:pPr>
        <w:numPr>
          <w:ilvl w:val="0"/>
          <w:numId w:val="11"/>
        </w:numPr>
        <w:bidi/>
        <w:spacing w:line="240" w:lineRule="auto"/>
        <w:ind w:left="1440"/>
        <w:contextualSpacing/>
        <w:rPr>
          <w:rFonts w:ascii="Times New Roman" w:hAnsi="Times New Roman" w:cs="B Nazanin"/>
          <w:sz w:val="24"/>
          <w:szCs w:val="24"/>
          <w:lang w:bidi="fa-IR"/>
        </w:rPr>
      </w:pPr>
      <w:r w:rsidRPr="00053870">
        <w:rPr>
          <w:rFonts w:ascii="Times New Roman" w:hAnsi="Times New Roman" w:cs="B Nazanin" w:hint="cs"/>
          <w:sz w:val="24"/>
          <w:szCs w:val="24"/>
          <w:rtl/>
          <w:lang w:bidi="fa-IR"/>
        </w:rPr>
        <w:t>مانیتورینگ علایم حیاتی و علایم خطر نوزاد</w:t>
      </w:r>
    </w:p>
    <w:p w14:paraId="3B0A47B3" w14:textId="77777777" w:rsidR="00BC1E6E" w:rsidRPr="00053870" w:rsidRDefault="00BC1E6E" w:rsidP="00BC1E6E">
      <w:pPr>
        <w:numPr>
          <w:ilvl w:val="0"/>
          <w:numId w:val="11"/>
        </w:numPr>
        <w:bidi/>
        <w:spacing w:line="240" w:lineRule="auto"/>
        <w:ind w:left="1440"/>
        <w:contextualSpacing/>
        <w:rPr>
          <w:rFonts w:ascii="Times New Roman" w:hAnsi="Times New Roman" w:cs="B Nazanin"/>
          <w:sz w:val="24"/>
          <w:szCs w:val="24"/>
          <w:lang w:bidi="fa-IR"/>
        </w:rPr>
      </w:pPr>
      <w:r w:rsidRPr="00053870">
        <w:rPr>
          <w:rFonts w:ascii="Times New Roman" w:hAnsi="Times New Roman" w:cs="B Nazanin" w:hint="cs"/>
          <w:sz w:val="24"/>
          <w:szCs w:val="24"/>
          <w:rtl/>
          <w:lang w:bidi="fa-IR"/>
        </w:rPr>
        <w:t xml:space="preserve">معاینه فیزیکی نوزاد </w:t>
      </w:r>
    </w:p>
    <w:p w14:paraId="4693B1B5" w14:textId="77777777" w:rsidR="00BC1E6E" w:rsidRPr="00053870" w:rsidRDefault="00BC1E6E" w:rsidP="00BC1E6E">
      <w:pPr>
        <w:numPr>
          <w:ilvl w:val="0"/>
          <w:numId w:val="11"/>
        </w:numPr>
        <w:bidi/>
        <w:spacing w:line="240" w:lineRule="auto"/>
        <w:ind w:left="1440"/>
        <w:contextualSpacing/>
        <w:rPr>
          <w:rFonts w:ascii="Times New Roman" w:hAnsi="Times New Roman" w:cs="B Nazanin"/>
          <w:sz w:val="24"/>
          <w:szCs w:val="24"/>
          <w:lang w:bidi="fa-IR"/>
        </w:rPr>
      </w:pPr>
      <w:r w:rsidRPr="00053870">
        <w:rPr>
          <w:rFonts w:ascii="Times New Roman" w:hAnsi="Times New Roman" w:cs="B Nazanin" w:hint="cs"/>
          <w:sz w:val="24"/>
          <w:szCs w:val="24"/>
          <w:rtl/>
          <w:lang w:bidi="fa-IR"/>
        </w:rPr>
        <w:t>آموزش به مادران در مورد نحوه مراقبت از نوزاد و هشدار علایم خطر</w:t>
      </w:r>
    </w:p>
    <w:p w14:paraId="63D6F3FF" w14:textId="13EDAE70" w:rsidR="008727E6" w:rsidRPr="00053870" w:rsidRDefault="00BC1E6E" w:rsidP="008727E6">
      <w:pPr>
        <w:numPr>
          <w:ilvl w:val="0"/>
          <w:numId w:val="11"/>
        </w:numPr>
        <w:bidi/>
        <w:spacing w:line="240" w:lineRule="auto"/>
        <w:ind w:left="1440"/>
        <w:contextualSpacing/>
        <w:rPr>
          <w:rFonts w:ascii="Times New Roman" w:hAnsi="Times New Roman" w:cs="B Nazanin"/>
          <w:sz w:val="24"/>
          <w:szCs w:val="24"/>
          <w:lang w:bidi="fa-IR"/>
        </w:rPr>
      </w:pPr>
      <w:r w:rsidRPr="00053870">
        <w:rPr>
          <w:rFonts w:ascii="Times New Roman" w:hAnsi="Times New Roman" w:cs="B Nazanin" w:hint="cs"/>
          <w:sz w:val="24"/>
          <w:szCs w:val="24"/>
          <w:rtl/>
          <w:lang w:bidi="fa-IR"/>
        </w:rPr>
        <w:t>رگ گیری و خونگیری از نوزادان</w:t>
      </w:r>
    </w:p>
    <w:p w14:paraId="6C0B1253" w14:textId="77777777" w:rsidR="00BC1E6E" w:rsidRPr="00053870" w:rsidRDefault="00BC1E6E" w:rsidP="00BC1E6E">
      <w:pPr>
        <w:numPr>
          <w:ilvl w:val="0"/>
          <w:numId w:val="11"/>
        </w:numPr>
        <w:bidi/>
        <w:spacing w:line="240" w:lineRule="auto"/>
        <w:ind w:left="1440"/>
        <w:contextualSpacing/>
        <w:rPr>
          <w:rFonts w:ascii="Times New Roman" w:hAnsi="Times New Roman" w:cs="B Nazanin"/>
          <w:sz w:val="24"/>
          <w:szCs w:val="24"/>
          <w:lang w:bidi="fa-IR"/>
        </w:rPr>
      </w:pPr>
      <w:r w:rsidRPr="00053870">
        <w:rPr>
          <w:rFonts w:ascii="Gill Sans MT" w:eastAsia="Times New Roman" w:hAnsi="Arial" w:cs="B Mitra" w:hint="cs"/>
          <w:color w:val="000000"/>
          <w:kern w:val="24"/>
          <w:sz w:val="24"/>
          <w:szCs w:val="24"/>
          <w:rtl/>
          <w:lang w:bidi="fa-IR"/>
        </w:rPr>
        <w:t>آشنایی با نحوه مراقبت از نوزاد در بخش مراقبت ویژه و آموزش مادران</w:t>
      </w:r>
    </w:p>
    <w:p w14:paraId="7FCAF6D4" w14:textId="77777777" w:rsidR="00BC1E6E" w:rsidRPr="00053870" w:rsidRDefault="00BC1E6E" w:rsidP="00BC1E6E">
      <w:pPr>
        <w:numPr>
          <w:ilvl w:val="0"/>
          <w:numId w:val="11"/>
        </w:numPr>
        <w:bidi/>
        <w:spacing w:line="240" w:lineRule="auto"/>
        <w:ind w:left="1440"/>
        <w:contextualSpacing/>
        <w:rPr>
          <w:rFonts w:ascii="Times New Roman" w:hAnsi="Times New Roman" w:cs="B Nazanin"/>
          <w:sz w:val="24"/>
          <w:szCs w:val="24"/>
          <w:lang w:bidi="fa-IR"/>
        </w:rPr>
      </w:pPr>
      <w:r w:rsidRPr="00053870">
        <w:rPr>
          <w:rFonts w:ascii="Gill Sans MT" w:eastAsia="Times New Roman" w:hAnsi="Arial" w:cs="B Mitra" w:hint="cs"/>
          <w:color w:val="000000"/>
          <w:kern w:val="24"/>
          <w:sz w:val="24"/>
          <w:szCs w:val="24"/>
          <w:rtl/>
          <w:lang w:bidi="fa-IR"/>
        </w:rPr>
        <w:t>پرونده خوانی و آشنایی با ترمینولوژی بخش نوزادان</w:t>
      </w:r>
    </w:p>
    <w:p w14:paraId="286C2CCF" w14:textId="77777777" w:rsidR="00BC1E6E" w:rsidRPr="00053870" w:rsidRDefault="00BC1E6E" w:rsidP="00BC1E6E">
      <w:pPr>
        <w:bidi/>
        <w:spacing w:after="0"/>
        <w:jc w:val="both"/>
        <w:rPr>
          <w:rFonts w:ascii="Times New Roman" w:hAnsi="Times New Roman" w:cs="IranNastaliq"/>
          <w:bCs/>
          <w:sz w:val="24"/>
          <w:szCs w:val="24"/>
          <w:rtl/>
          <w:lang w:bidi="fa-IR"/>
        </w:rPr>
      </w:pPr>
    </w:p>
    <w:p w14:paraId="11B497A2" w14:textId="77777777" w:rsidR="00BC1E6E" w:rsidRPr="00053870" w:rsidRDefault="00BC1E6E" w:rsidP="00BC1E6E">
      <w:pPr>
        <w:bidi/>
        <w:spacing w:after="0"/>
        <w:jc w:val="both"/>
        <w:rPr>
          <w:rFonts w:ascii="IranNastaliq" w:hAnsi="IranNastaliq" w:cs="B Nazanin"/>
          <w:b/>
          <w:bCs/>
          <w:sz w:val="24"/>
          <w:szCs w:val="24"/>
          <w:rtl/>
          <w:lang w:bidi="fa-IR"/>
        </w:rPr>
      </w:pPr>
    </w:p>
    <w:p w14:paraId="13833463" w14:textId="77777777" w:rsidR="007D345C" w:rsidRPr="00053870" w:rsidRDefault="007D345C" w:rsidP="00BD754A">
      <w:pPr>
        <w:bidi/>
        <w:spacing w:after="0"/>
        <w:jc w:val="both"/>
        <w:rPr>
          <w:rFonts w:ascii="Times New Roman" w:hAnsi="Times New Roman" w:cs="IranNastaliq"/>
          <w:bCs/>
          <w:sz w:val="24"/>
          <w:szCs w:val="24"/>
          <w:rtl/>
          <w:lang w:bidi="fa-IR"/>
        </w:rPr>
      </w:pPr>
    </w:p>
    <w:p w14:paraId="67E74619" w14:textId="77777777" w:rsidR="00AE0768" w:rsidRPr="00053870" w:rsidRDefault="00AE0768" w:rsidP="00AE0768">
      <w:pPr>
        <w:bidi/>
        <w:spacing w:after="0"/>
        <w:jc w:val="both"/>
        <w:rPr>
          <w:rFonts w:ascii="Times New Roman" w:hAnsi="Times New Roman" w:cs="IranNastaliq"/>
          <w:bCs/>
          <w:sz w:val="24"/>
          <w:szCs w:val="24"/>
          <w:rtl/>
          <w:lang w:bidi="fa-IR"/>
        </w:rPr>
      </w:pPr>
    </w:p>
    <w:p w14:paraId="2B7D650D" w14:textId="77777777" w:rsidR="00993245" w:rsidRPr="00053870" w:rsidRDefault="00993245" w:rsidP="007D345C">
      <w:pPr>
        <w:bidi/>
        <w:spacing w:after="0"/>
        <w:jc w:val="both"/>
        <w:rPr>
          <w:rFonts w:ascii="IranNastaliq" w:hAnsi="IranNastaliq" w:cs="B Nazanin"/>
          <w:b/>
          <w:bCs/>
          <w:sz w:val="24"/>
          <w:szCs w:val="24"/>
          <w:rtl/>
          <w:lang w:bidi="fa-IR"/>
        </w:rPr>
      </w:pPr>
      <w:r w:rsidRPr="00053870">
        <w:rPr>
          <w:rFonts w:ascii="IranNastaliq" w:hAnsi="IranNastaliq" w:cs="B Nazanin" w:hint="cs"/>
          <w:b/>
          <w:bCs/>
          <w:sz w:val="24"/>
          <w:szCs w:val="24"/>
          <w:rtl/>
          <w:lang w:bidi="fa-IR"/>
        </w:rPr>
        <w:t>نحوه ارزیابی کارآموزان/ کارورزان:</w:t>
      </w:r>
    </w:p>
    <w:p w14:paraId="049A6836" w14:textId="77777777" w:rsidR="009958F7" w:rsidRPr="00053870" w:rsidRDefault="00993245" w:rsidP="009958F7">
      <w:pPr>
        <w:numPr>
          <w:ilvl w:val="0"/>
          <w:numId w:val="4"/>
        </w:numPr>
        <w:tabs>
          <w:tab w:val="right" w:pos="571"/>
        </w:tabs>
        <w:autoSpaceDE w:val="0"/>
        <w:autoSpaceDN w:val="0"/>
        <w:bidi/>
        <w:adjustRightInd w:val="0"/>
        <w:spacing w:after="0" w:line="420" w:lineRule="atLeast"/>
        <w:contextualSpacing/>
        <w:jc w:val="both"/>
        <w:rPr>
          <w:rFonts w:asciiTheme="majorBidi" w:hAnsiTheme="majorBidi" w:cs="B Nazanin"/>
          <w:sz w:val="24"/>
          <w:szCs w:val="24"/>
          <w:rtl/>
          <w:lang w:bidi="fa-IR"/>
        </w:rPr>
      </w:pPr>
      <w:r w:rsidRPr="00053870">
        <w:rPr>
          <w:rFonts w:asciiTheme="majorBidi" w:hAnsiTheme="majorBidi" w:cs="B Nazanin" w:hint="cs"/>
          <w:sz w:val="24"/>
          <w:szCs w:val="24"/>
          <w:rtl/>
          <w:lang w:bidi="fa-IR"/>
        </w:rPr>
        <w:t>نوع ارزیابی</w:t>
      </w:r>
      <w:r w:rsidR="001C40E8" w:rsidRPr="00053870">
        <w:rPr>
          <w:rFonts w:asciiTheme="majorBidi" w:hAnsiTheme="majorBidi" w:cs="B Nazanin" w:hint="cs"/>
          <w:sz w:val="24"/>
          <w:szCs w:val="24"/>
          <w:rtl/>
          <w:lang w:bidi="fa-IR"/>
        </w:rPr>
        <w:t xml:space="preserve"> (تکوینی/تراکمی)                         </w:t>
      </w:r>
      <w:r w:rsidRPr="00053870">
        <w:rPr>
          <w:rFonts w:asciiTheme="majorBidi" w:hAnsiTheme="majorBidi" w:cs="B Nazanin" w:hint="cs"/>
          <w:sz w:val="24"/>
          <w:szCs w:val="24"/>
          <w:rtl/>
          <w:lang w:bidi="fa-IR"/>
        </w:rPr>
        <w:t xml:space="preserve"> </w:t>
      </w:r>
      <w:r w:rsidR="009958F7" w:rsidRPr="00053870">
        <w:rPr>
          <w:rFonts w:asciiTheme="majorBidi" w:hAnsiTheme="majorBidi" w:cs="B Nazanin"/>
          <w:sz w:val="24"/>
          <w:szCs w:val="24"/>
          <w:lang w:bidi="fa-IR"/>
        </w:rPr>
        <w:t xml:space="preserve">     </w:t>
      </w:r>
    </w:p>
    <w:p w14:paraId="3D166665" w14:textId="77777777" w:rsidR="008727E6" w:rsidRPr="00053870" w:rsidRDefault="008727E6" w:rsidP="008727E6">
      <w:pPr>
        <w:tabs>
          <w:tab w:val="right" w:pos="571"/>
        </w:tabs>
        <w:autoSpaceDE w:val="0"/>
        <w:autoSpaceDN w:val="0"/>
        <w:bidi/>
        <w:adjustRightInd w:val="0"/>
        <w:spacing w:after="0" w:line="420" w:lineRule="atLeast"/>
        <w:ind w:left="720"/>
        <w:contextualSpacing/>
        <w:jc w:val="both"/>
        <w:rPr>
          <w:rFonts w:asciiTheme="majorBidi" w:hAnsiTheme="majorBidi" w:cs="B Nazanin"/>
          <w:sz w:val="24"/>
          <w:szCs w:val="24"/>
          <w:rtl/>
          <w:lang w:bidi="fa-IR"/>
        </w:rPr>
      </w:pPr>
      <w:r w:rsidRPr="00053870">
        <w:rPr>
          <w:rFonts w:asciiTheme="majorBidi" w:hAnsiTheme="majorBidi" w:cs="B Nazanin" w:hint="cs"/>
          <w:sz w:val="24"/>
          <w:szCs w:val="24"/>
          <w:rtl/>
          <w:lang w:bidi="fa-IR"/>
        </w:rPr>
        <w:t xml:space="preserve">نوع ارزیابی (تکوینی/تراکمی) : هر دو روش تراکمی و تکوینی.                      </w:t>
      </w:r>
      <w:r w:rsidRPr="00053870">
        <w:rPr>
          <w:rFonts w:asciiTheme="majorBidi" w:hAnsiTheme="majorBidi" w:cs="B Nazanin"/>
          <w:sz w:val="24"/>
          <w:szCs w:val="24"/>
          <w:lang w:bidi="fa-IR"/>
        </w:rPr>
        <w:t xml:space="preserve">     </w:t>
      </w:r>
    </w:p>
    <w:p w14:paraId="1F6300B8" w14:textId="77777777" w:rsidR="008727E6" w:rsidRPr="00053870" w:rsidRDefault="008727E6" w:rsidP="008727E6">
      <w:pPr>
        <w:numPr>
          <w:ilvl w:val="0"/>
          <w:numId w:val="4"/>
        </w:numPr>
        <w:tabs>
          <w:tab w:val="right" w:pos="571"/>
        </w:tabs>
        <w:autoSpaceDE w:val="0"/>
        <w:autoSpaceDN w:val="0"/>
        <w:bidi/>
        <w:adjustRightInd w:val="0"/>
        <w:spacing w:after="0" w:line="420" w:lineRule="atLeast"/>
        <w:contextualSpacing/>
        <w:jc w:val="both"/>
        <w:rPr>
          <w:rFonts w:asciiTheme="majorBidi" w:hAnsiTheme="majorBidi" w:cs="B Nazanin"/>
          <w:sz w:val="24"/>
          <w:szCs w:val="24"/>
          <w:lang w:bidi="fa-IR"/>
        </w:rPr>
      </w:pPr>
      <w:r w:rsidRPr="00053870">
        <w:rPr>
          <w:rFonts w:asciiTheme="majorBidi" w:hAnsiTheme="majorBidi" w:cs="B Nazanin" w:hint="cs"/>
          <w:sz w:val="24"/>
          <w:szCs w:val="24"/>
          <w:rtl/>
          <w:lang w:bidi="fa-IR"/>
        </w:rPr>
        <w:t>روش ارزیابی دانشجو  : 360 درجه (مربی، پرسنل و مادران یا همراه نوزاد)</w:t>
      </w:r>
    </w:p>
    <w:p w14:paraId="341F4605" w14:textId="77777777" w:rsidR="008727E6" w:rsidRPr="00053870" w:rsidRDefault="008727E6" w:rsidP="008727E6">
      <w:pPr>
        <w:numPr>
          <w:ilvl w:val="0"/>
          <w:numId w:val="4"/>
        </w:numPr>
        <w:tabs>
          <w:tab w:val="right" w:pos="571"/>
        </w:tabs>
        <w:autoSpaceDE w:val="0"/>
        <w:autoSpaceDN w:val="0"/>
        <w:bidi/>
        <w:adjustRightInd w:val="0"/>
        <w:spacing w:after="0" w:line="420" w:lineRule="atLeast"/>
        <w:contextualSpacing/>
        <w:jc w:val="both"/>
        <w:rPr>
          <w:rFonts w:asciiTheme="majorBidi" w:hAnsiTheme="majorBidi" w:cs="B Nazanin"/>
          <w:sz w:val="24"/>
          <w:szCs w:val="24"/>
          <w:lang w:bidi="fa-IR"/>
        </w:rPr>
      </w:pPr>
      <w:r w:rsidRPr="00053870">
        <w:rPr>
          <w:rFonts w:ascii="Times New Roman" w:hAnsi="Times New Roman" w:cs="B Nazanin" w:hint="cs"/>
          <w:sz w:val="14"/>
          <w:szCs w:val="20"/>
          <w:rtl/>
          <w:lang w:bidi="fa-IR"/>
        </w:rPr>
        <w:t>مشاهده مستقیم مهارت</w:t>
      </w:r>
      <w:r w:rsidRPr="00053870">
        <w:rPr>
          <w:rFonts w:ascii="Times New Roman" w:hAnsi="Times New Roman" w:cs="B Nazanin" w:hint="cs"/>
          <w:sz w:val="14"/>
          <w:szCs w:val="20"/>
          <w:rtl/>
          <w:lang w:bidi="fa-IR"/>
        </w:rPr>
        <w:softHyphen/>
        <w:t>های بالینی</w:t>
      </w:r>
      <w:r w:rsidRPr="00053870">
        <w:rPr>
          <w:rFonts w:asciiTheme="majorBidi" w:hAnsiTheme="majorBidi" w:cstheme="majorBidi" w:hint="cs"/>
          <w:sz w:val="18"/>
          <w:szCs w:val="18"/>
          <w:rtl/>
          <w:lang w:bidi="fa-IR"/>
        </w:rPr>
        <w:t xml:space="preserve"> </w:t>
      </w:r>
      <w:r w:rsidRPr="00053870">
        <w:rPr>
          <w:rFonts w:asciiTheme="majorBidi" w:hAnsiTheme="majorBidi" w:cstheme="majorBidi"/>
          <w:sz w:val="18"/>
          <w:szCs w:val="18"/>
          <w:lang w:bidi="fa-IR"/>
        </w:rPr>
        <w:t>Direct Observation of Procedural Skills</w:t>
      </w:r>
    </w:p>
    <w:p w14:paraId="2ECE09FB" w14:textId="77777777" w:rsidR="008727E6" w:rsidRPr="00053870" w:rsidRDefault="008727E6" w:rsidP="008727E6">
      <w:pPr>
        <w:numPr>
          <w:ilvl w:val="0"/>
          <w:numId w:val="4"/>
        </w:numPr>
        <w:tabs>
          <w:tab w:val="right" w:pos="571"/>
        </w:tabs>
        <w:autoSpaceDE w:val="0"/>
        <w:autoSpaceDN w:val="0"/>
        <w:bidi/>
        <w:adjustRightInd w:val="0"/>
        <w:spacing w:after="0" w:line="420" w:lineRule="atLeast"/>
        <w:contextualSpacing/>
        <w:jc w:val="both"/>
        <w:rPr>
          <w:rFonts w:asciiTheme="majorBidi" w:hAnsiTheme="majorBidi" w:cs="B Nazanin"/>
          <w:sz w:val="24"/>
          <w:szCs w:val="24"/>
          <w:lang w:bidi="fa-IR"/>
        </w:rPr>
      </w:pPr>
      <w:r w:rsidRPr="00053870">
        <w:rPr>
          <w:rFonts w:asciiTheme="majorBidi" w:hAnsiTheme="majorBidi" w:cs="B Nazanin" w:hint="cs"/>
          <w:sz w:val="24"/>
          <w:szCs w:val="24"/>
          <w:rtl/>
          <w:lang w:bidi="fa-IR"/>
        </w:rPr>
        <w:t>سهم ارزشیابی هر نوع/ روش در نمره نهایی دانشجو</w:t>
      </w:r>
      <w:r w:rsidRPr="00053870">
        <w:rPr>
          <w:rFonts w:asciiTheme="majorBidi" w:hAnsiTheme="majorBidi" w:cs="B Nazanin" w:hint="cs"/>
          <w:sz w:val="24"/>
          <w:szCs w:val="24"/>
          <w:u w:val="single"/>
          <w:rtl/>
          <w:lang w:bidi="fa-IR"/>
        </w:rPr>
        <w:t xml:space="preserve"> با لحاظ کردن سهم رعایت آیین</w:t>
      </w:r>
      <w:r w:rsidRPr="00053870">
        <w:rPr>
          <w:rFonts w:asciiTheme="majorBidi" w:hAnsiTheme="majorBidi" w:cs="B Nazanin"/>
          <w:sz w:val="24"/>
          <w:szCs w:val="24"/>
          <w:u w:val="single"/>
          <w:rtl/>
          <w:lang w:bidi="fa-IR"/>
        </w:rPr>
        <w:softHyphen/>
      </w:r>
      <w:r w:rsidRPr="00053870">
        <w:rPr>
          <w:rFonts w:asciiTheme="majorBidi" w:hAnsiTheme="majorBidi" w:cs="B Nazanin" w:hint="cs"/>
          <w:sz w:val="24"/>
          <w:szCs w:val="24"/>
          <w:u w:val="single"/>
          <w:rtl/>
          <w:lang w:bidi="fa-IR"/>
        </w:rPr>
        <w:t>نامه ابلاغی پوشش حرفه ای</w:t>
      </w:r>
    </w:p>
    <w:p w14:paraId="3161A5B2" w14:textId="1407F0EA" w:rsidR="008727E6" w:rsidRPr="00053870" w:rsidRDefault="008727E6" w:rsidP="008727E6">
      <w:pPr>
        <w:bidi/>
        <w:spacing w:after="0"/>
        <w:ind w:left="360"/>
        <w:jc w:val="both"/>
        <w:rPr>
          <w:rFonts w:asciiTheme="majorBidi" w:hAnsiTheme="majorBidi" w:cs="B Nazanin"/>
          <w:sz w:val="24"/>
          <w:szCs w:val="24"/>
          <w:lang w:bidi="fa-IR"/>
        </w:rPr>
      </w:pPr>
      <w:r w:rsidRPr="00053870">
        <w:rPr>
          <w:rFonts w:ascii="IranNastaliq" w:hAnsi="IranNastaliq" w:cs="B Nazanin" w:hint="cs"/>
          <w:sz w:val="24"/>
          <w:szCs w:val="24"/>
          <w:rtl/>
          <w:lang w:bidi="fa-IR"/>
        </w:rPr>
        <w:t>تکوینی:</w:t>
      </w:r>
      <w:r w:rsidRPr="00053870">
        <w:rPr>
          <w:rFonts w:asciiTheme="majorBidi" w:hAnsiTheme="majorBidi" w:cs="B Nazanin" w:hint="cs"/>
          <w:sz w:val="24"/>
          <w:szCs w:val="24"/>
          <w:rtl/>
          <w:lang w:bidi="fa-IR"/>
        </w:rPr>
        <w:t xml:space="preserve"> </w:t>
      </w:r>
      <w:r w:rsidR="00492804">
        <w:rPr>
          <w:rFonts w:asciiTheme="majorBidi" w:hAnsiTheme="majorBidi" w:cs="B Nazanin" w:hint="cs"/>
          <w:sz w:val="24"/>
          <w:szCs w:val="24"/>
          <w:rtl/>
          <w:lang w:bidi="fa-IR"/>
        </w:rPr>
        <w:t>30</w:t>
      </w:r>
      <w:r w:rsidRPr="00053870">
        <w:rPr>
          <w:rFonts w:asciiTheme="majorBidi" w:hAnsiTheme="majorBidi" w:cs="B Nazanin" w:hint="cs"/>
          <w:sz w:val="24"/>
          <w:szCs w:val="24"/>
          <w:rtl/>
          <w:lang w:bidi="fa-IR"/>
        </w:rPr>
        <w:t xml:space="preserve"> %</w:t>
      </w:r>
    </w:p>
    <w:p w14:paraId="0A1E6A65" w14:textId="488D3B91" w:rsidR="008727E6" w:rsidRPr="00053870" w:rsidRDefault="008727E6" w:rsidP="008727E6">
      <w:pPr>
        <w:bidi/>
        <w:spacing w:after="0"/>
        <w:ind w:left="360"/>
        <w:jc w:val="both"/>
        <w:rPr>
          <w:rFonts w:ascii="IranNastaliq" w:hAnsi="IranNastaliq" w:cs="B Nazanin"/>
          <w:sz w:val="24"/>
          <w:szCs w:val="24"/>
          <w:rtl/>
          <w:lang w:bidi="fa-IR"/>
        </w:rPr>
      </w:pPr>
      <w:r w:rsidRPr="00053870">
        <w:rPr>
          <w:rFonts w:asciiTheme="majorBidi" w:hAnsiTheme="majorBidi" w:cs="B Nazanin" w:hint="cs"/>
          <w:sz w:val="24"/>
          <w:szCs w:val="24"/>
          <w:rtl/>
          <w:lang w:bidi="fa-IR"/>
        </w:rPr>
        <w:t xml:space="preserve">تراکمی: </w:t>
      </w:r>
      <w:r w:rsidR="00492804">
        <w:rPr>
          <w:rFonts w:asciiTheme="majorBidi" w:hAnsiTheme="majorBidi" w:cs="B Nazanin" w:hint="cs"/>
          <w:sz w:val="24"/>
          <w:szCs w:val="24"/>
          <w:rtl/>
          <w:lang w:bidi="fa-IR"/>
        </w:rPr>
        <w:t>70</w:t>
      </w:r>
      <w:r w:rsidRPr="00053870">
        <w:rPr>
          <w:rFonts w:asciiTheme="majorBidi" w:hAnsiTheme="majorBidi" w:cs="B Nazanin" w:hint="cs"/>
          <w:sz w:val="24"/>
          <w:szCs w:val="24"/>
          <w:rtl/>
          <w:lang w:bidi="fa-IR"/>
        </w:rPr>
        <w:t xml:space="preserve">% </w:t>
      </w:r>
    </w:p>
    <w:p w14:paraId="4BE4582B" w14:textId="77777777" w:rsidR="008727E6" w:rsidRPr="00053870" w:rsidRDefault="008727E6" w:rsidP="008727E6">
      <w:pPr>
        <w:pStyle w:val="ListParagraph"/>
        <w:numPr>
          <w:ilvl w:val="0"/>
          <w:numId w:val="12"/>
        </w:numPr>
        <w:bidi/>
        <w:spacing w:after="0"/>
        <w:jc w:val="both"/>
        <w:rPr>
          <w:rFonts w:ascii="IranNastaliq" w:hAnsi="IranNastaliq" w:cs="B Nazanin"/>
          <w:sz w:val="24"/>
          <w:szCs w:val="24"/>
          <w:lang w:bidi="fa-IR"/>
        </w:rPr>
      </w:pPr>
      <w:r w:rsidRPr="00053870">
        <w:rPr>
          <w:rFonts w:asciiTheme="majorBidi" w:hAnsiTheme="majorBidi" w:cs="B Nazanin" w:hint="cs"/>
          <w:sz w:val="24"/>
          <w:szCs w:val="24"/>
          <w:rtl/>
          <w:lang w:bidi="fa-IR"/>
        </w:rPr>
        <w:t>تراکمی شامل: حضور منظم و مطابق با شیفت تعیین شده، رعایت پوشش حرفه ای (20%)- مشارکت و تعامل مثبت با پرسنل و مادران (10%)-  نحوه عملکرد در بالین (40%) میزان مهارتهای بالینی کسب شده (20%)، بازخورد پرسنل و مادران باردار از عملکرد دانشجویان (10%)</w:t>
      </w:r>
    </w:p>
    <w:p w14:paraId="3104E5A0" w14:textId="77777777" w:rsidR="00993245" w:rsidRPr="00053870" w:rsidRDefault="00993245" w:rsidP="00993245">
      <w:pPr>
        <w:bidi/>
        <w:spacing w:after="0"/>
        <w:ind w:left="360"/>
        <w:jc w:val="both"/>
        <w:rPr>
          <w:rFonts w:asciiTheme="majorBidi" w:hAnsiTheme="majorBidi" w:cs="B Nazanin"/>
          <w:b/>
          <w:bCs/>
          <w:color w:val="FF0000"/>
          <w:sz w:val="24"/>
          <w:szCs w:val="24"/>
          <w:rtl/>
          <w:lang w:bidi="fa-IR"/>
        </w:rPr>
      </w:pPr>
    </w:p>
    <w:p w14:paraId="23E9FD19" w14:textId="77777777" w:rsidR="00993245" w:rsidRPr="00053870" w:rsidRDefault="00993245" w:rsidP="007D345C">
      <w:pPr>
        <w:bidi/>
        <w:spacing w:after="0"/>
        <w:jc w:val="both"/>
        <w:rPr>
          <w:rFonts w:ascii="IranNastaliq" w:hAnsi="IranNastaliq" w:cs="B Nazanin"/>
          <w:b/>
          <w:bCs/>
          <w:sz w:val="24"/>
          <w:szCs w:val="24"/>
          <w:lang w:bidi="fa-IR"/>
        </w:rPr>
      </w:pPr>
      <w:r w:rsidRPr="00053870">
        <w:rPr>
          <w:rFonts w:ascii="IranNastaliq" w:hAnsi="IranNastaliq" w:cs="B Nazanin" w:hint="cs"/>
          <w:b/>
          <w:bCs/>
          <w:sz w:val="24"/>
          <w:szCs w:val="24"/>
          <w:rtl/>
          <w:lang w:bidi="fa-IR"/>
        </w:rPr>
        <w:t xml:space="preserve">منابع یادگیری: </w:t>
      </w:r>
    </w:p>
    <w:p w14:paraId="465C8ADE" w14:textId="77777777" w:rsidR="008727E6" w:rsidRPr="00053870" w:rsidRDefault="008727E6" w:rsidP="008727E6">
      <w:pPr>
        <w:bidi/>
        <w:jc w:val="both"/>
        <w:rPr>
          <w:rFonts w:asciiTheme="majorBidi" w:hAnsiTheme="majorBidi" w:cs="B Nazanin"/>
          <w:sz w:val="24"/>
          <w:szCs w:val="24"/>
          <w:rtl/>
          <w:lang w:bidi="fa-IR"/>
        </w:rPr>
      </w:pPr>
      <w:r w:rsidRPr="00053870">
        <w:rPr>
          <w:rFonts w:asciiTheme="majorBidi" w:hAnsiTheme="majorBidi" w:cs="B Nazanin" w:hint="cs"/>
          <w:sz w:val="24"/>
          <w:szCs w:val="24"/>
          <w:rtl/>
          <w:lang w:bidi="fa-IR"/>
        </w:rPr>
        <w:t>-کتاب نوزادان نلسون ویرایش جدید</w:t>
      </w:r>
    </w:p>
    <w:p w14:paraId="67484EA6" w14:textId="77777777" w:rsidR="008727E6" w:rsidRPr="00053870" w:rsidRDefault="008727E6" w:rsidP="008727E6">
      <w:pPr>
        <w:bidi/>
        <w:jc w:val="both"/>
        <w:rPr>
          <w:rFonts w:asciiTheme="majorBidi" w:hAnsiTheme="majorBidi" w:cs="B Nazanin"/>
          <w:sz w:val="24"/>
          <w:szCs w:val="24"/>
          <w:lang w:bidi="fa-IR"/>
        </w:rPr>
      </w:pPr>
      <w:r w:rsidRPr="00053870">
        <w:rPr>
          <w:rFonts w:asciiTheme="majorBidi" w:hAnsiTheme="majorBidi" w:cs="B Nazanin" w:hint="cs"/>
          <w:sz w:val="24"/>
          <w:szCs w:val="24"/>
          <w:rtl/>
          <w:lang w:bidi="fa-IR"/>
        </w:rPr>
        <w:t>-کتاب مایلز جلد سوم</w:t>
      </w:r>
    </w:p>
    <w:p w14:paraId="5BFE14A3" w14:textId="77777777" w:rsidR="008727E6" w:rsidRPr="00053870" w:rsidRDefault="008727E6" w:rsidP="008727E6">
      <w:pPr>
        <w:bidi/>
        <w:jc w:val="both"/>
        <w:rPr>
          <w:rFonts w:asciiTheme="majorBidi" w:hAnsiTheme="majorBidi" w:cs="B Nazanin"/>
          <w:sz w:val="24"/>
          <w:szCs w:val="24"/>
          <w:rtl/>
          <w:lang w:bidi="fa-IR"/>
        </w:rPr>
      </w:pPr>
      <w:r w:rsidRPr="00053870">
        <w:rPr>
          <w:rFonts w:ascii="Arial" w:hAnsi="Arial" w:cs="Arial"/>
          <w:color w:val="222222"/>
          <w:sz w:val="20"/>
          <w:szCs w:val="20"/>
          <w:shd w:val="clear" w:color="auto" w:fill="FFFFFF"/>
        </w:rPr>
        <w:t>Dolby, L. and Campbell, D., 2025. </w:t>
      </w:r>
      <w:r w:rsidRPr="00053870">
        <w:rPr>
          <w:rFonts w:ascii="Arial" w:hAnsi="Arial" w:cs="Arial"/>
          <w:i/>
          <w:iCs/>
          <w:color w:val="222222"/>
          <w:sz w:val="20"/>
          <w:szCs w:val="20"/>
          <w:shd w:val="clear" w:color="auto" w:fill="FFFFFF"/>
        </w:rPr>
        <w:t>Physical Examination of the Newborn at a Glance</w:t>
      </w:r>
      <w:r w:rsidRPr="00053870">
        <w:rPr>
          <w:rFonts w:ascii="Arial" w:hAnsi="Arial" w:cs="Arial"/>
          <w:color w:val="222222"/>
          <w:sz w:val="20"/>
          <w:szCs w:val="20"/>
          <w:shd w:val="clear" w:color="auto" w:fill="FFFFFF"/>
        </w:rPr>
        <w:t>. John Wiley &amp; Sons.</w:t>
      </w:r>
    </w:p>
    <w:p w14:paraId="3D6AA55B" w14:textId="77777777" w:rsidR="008727E6" w:rsidRPr="00053870" w:rsidRDefault="008727E6" w:rsidP="008727E6">
      <w:pPr>
        <w:bidi/>
        <w:jc w:val="both"/>
        <w:rPr>
          <w:rFonts w:asciiTheme="majorBidi" w:hAnsiTheme="majorBidi" w:cs="B Nazanin"/>
          <w:sz w:val="24"/>
          <w:szCs w:val="24"/>
          <w:rtl/>
          <w:lang w:bidi="fa-IR"/>
        </w:rPr>
      </w:pPr>
      <w:r w:rsidRPr="00053870">
        <w:rPr>
          <w:rFonts w:asciiTheme="majorBidi" w:hAnsiTheme="majorBidi" w:cs="B Nazanin" w:hint="cs"/>
          <w:sz w:val="24"/>
          <w:szCs w:val="24"/>
          <w:rtl/>
          <w:lang w:bidi="fa-IR"/>
        </w:rPr>
        <w:t>-دستورالعمل های کشوری مراقبت از نوزادان سالم و بیمار (آخرین ویرایش)</w:t>
      </w:r>
    </w:p>
    <w:p w14:paraId="3F565C5D" w14:textId="77777777" w:rsidR="008727E6" w:rsidRPr="00053870" w:rsidRDefault="008727E6" w:rsidP="008727E6">
      <w:pPr>
        <w:bidi/>
        <w:jc w:val="both"/>
        <w:rPr>
          <w:rFonts w:asciiTheme="majorBidi" w:hAnsiTheme="majorBidi" w:cs="B Nazanin"/>
          <w:sz w:val="24"/>
          <w:szCs w:val="24"/>
          <w:rtl/>
          <w:lang w:bidi="fa-IR"/>
        </w:rPr>
      </w:pPr>
      <w:r w:rsidRPr="00053870">
        <w:rPr>
          <w:rFonts w:asciiTheme="majorBidi" w:hAnsiTheme="majorBidi" w:cs="B Nazanin"/>
          <w:sz w:val="24"/>
          <w:szCs w:val="24"/>
          <w:rtl/>
          <w:lang w:bidi="fa-IR"/>
        </w:rPr>
        <w:t xml:space="preserve">      </w:t>
      </w:r>
      <w:r w:rsidRPr="00053870">
        <w:rPr>
          <w:rFonts w:asciiTheme="majorBidi" w:hAnsiTheme="majorBidi" w:cs="B Nazanin" w:hint="eastAsia"/>
          <w:sz w:val="24"/>
          <w:szCs w:val="24"/>
          <w:rtl/>
          <w:lang w:bidi="fa-IR"/>
        </w:rPr>
        <w:t>ب</w:t>
      </w:r>
      <w:r w:rsidRPr="00053870">
        <w:rPr>
          <w:rFonts w:asciiTheme="majorBidi" w:hAnsiTheme="majorBidi" w:cs="B Nazanin"/>
          <w:sz w:val="24"/>
          <w:szCs w:val="24"/>
          <w:rtl/>
          <w:lang w:bidi="fa-IR"/>
        </w:rPr>
        <w:t xml:space="preserve">) </w:t>
      </w:r>
      <w:r w:rsidRPr="00053870">
        <w:rPr>
          <w:rFonts w:asciiTheme="majorBidi" w:hAnsiTheme="majorBidi" w:cs="B Nazanin" w:hint="eastAsia"/>
          <w:sz w:val="24"/>
          <w:szCs w:val="24"/>
          <w:rtl/>
          <w:lang w:bidi="fa-IR"/>
        </w:rPr>
        <w:t>مقالات</w:t>
      </w:r>
      <w:r w:rsidRPr="00053870">
        <w:rPr>
          <w:rFonts w:asciiTheme="majorBidi" w:hAnsiTheme="majorBidi" w:cs="B Nazanin"/>
          <w:sz w:val="24"/>
          <w:szCs w:val="24"/>
          <w:rtl/>
          <w:lang w:bidi="fa-IR"/>
        </w:rPr>
        <w:t>:</w:t>
      </w:r>
    </w:p>
    <w:p w14:paraId="6F22407C" w14:textId="77777777" w:rsidR="008727E6" w:rsidRPr="00053870" w:rsidRDefault="008727E6" w:rsidP="008727E6">
      <w:pPr>
        <w:jc w:val="both"/>
        <w:rPr>
          <w:rFonts w:ascii="Arial" w:hAnsi="Arial" w:cs="Arial"/>
          <w:color w:val="222222"/>
          <w:sz w:val="20"/>
          <w:szCs w:val="20"/>
          <w:shd w:val="clear" w:color="auto" w:fill="FFFFFF"/>
        </w:rPr>
      </w:pPr>
      <w:r w:rsidRPr="00053870">
        <w:rPr>
          <w:rFonts w:ascii="Arial" w:hAnsi="Arial" w:cs="Arial"/>
          <w:color w:val="222222"/>
          <w:sz w:val="20"/>
          <w:szCs w:val="20"/>
          <w:shd w:val="clear" w:color="auto" w:fill="FFFFFF"/>
        </w:rPr>
        <w:t>Carley A, Duderstadt K. Newborn assessment. Pediatric Physical Examination-E-Book: Pediatric Physical Examination-E-Book. 2017 Dec 15:67.</w:t>
      </w:r>
    </w:p>
    <w:p w14:paraId="1010DA0C" w14:textId="77777777" w:rsidR="008727E6" w:rsidRPr="00053870" w:rsidRDefault="008727E6" w:rsidP="008727E6">
      <w:pPr>
        <w:jc w:val="both"/>
        <w:rPr>
          <w:rFonts w:ascii="Arial" w:hAnsi="Arial" w:cs="Arial"/>
          <w:color w:val="222222"/>
          <w:sz w:val="20"/>
          <w:szCs w:val="20"/>
          <w:shd w:val="clear" w:color="auto" w:fill="FFFFFF"/>
        </w:rPr>
      </w:pPr>
      <w:r w:rsidRPr="00053870">
        <w:rPr>
          <w:rFonts w:ascii="Arial" w:hAnsi="Arial" w:cs="Arial"/>
          <w:color w:val="222222"/>
          <w:sz w:val="20"/>
          <w:szCs w:val="20"/>
          <w:shd w:val="clear" w:color="auto" w:fill="FFFFFF"/>
        </w:rPr>
        <w:t>Breton-Piette A, De Clifford-Faugère G, Aita M. Prolonged pain in premature neonates hospitalized in neonatal intensive care units: A scoping review. International Journal of Nursing Studies. 2024 Apr 17:104773.</w:t>
      </w:r>
    </w:p>
    <w:p w14:paraId="7189C1B8" w14:textId="77777777" w:rsidR="008727E6" w:rsidRPr="00053870" w:rsidRDefault="008727E6" w:rsidP="008727E6">
      <w:pPr>
        <w:jc w:val="both"/>
        <w:rPr>
          <w:rFonts w:ascii="Arial" w:hAnsi="Arial" w:cs="Arial"/>
          <w:color w:val="222222"/>
          <w:sz w:val="20"/>
          <w:szCs w:val="20"/>
          <w:shd w:val="clear" w:color="auto" w:fill="FFFFFF"/>
        </w:rPr>
      </w:pPr>
      <w:r w:rsidRPr="00053870">
        <w:rPr>
          <w:rFonts w:ascii="Arial" w:hAnsi="Arial" w:cs="Arial"/>
          <w:color w:val="222222"/>
          <w:sz w:val="20"/>
          <w:szCs w:val="20"/>
          <w:shd w:val="clear" w:color="auto" w:fill="FFFFFF"/>
        </w:rPr>
        <w:t>Jain N. Early Diagnosis and Intervention in Neonatal Intensive Care Units. InPrinciples of Neonatology 2024 Jan 1 (pp. 791-796). Elsevier.</w:t>
      </w:r>
    </w:p>
    <w:p w14:paraId="4CD994FF" w14:textId="77777777" w:rsidR="008727E6" w:rsidRPr="00053870" w:rsidRDefault="008727E6" w:rsidP="008727E6">
      <w:pPr>
        <w:jc w:val="both"/>
        <w:rPr>
          <w:rFonts w:asciiTheme="majorBidi" w:hAnsiTheme="majorBidi" w:cs="B Nazanin"/>
          <w:sz w:val="24"/>
          <w:szCs w:val="24"/>
          <w:rtl/>
          <w:lang w:bidi="fa-IR"/>
        </w:rPr>
      </w:pPr>
      <w:r w:rsidRPr="00053870">
        <w:rPr>
          <w:rFonts w:ascii="Arial" w:hAnsi="Arial" w:cs="Arial"/>
          <w:color w:val="222222"/>
          <w:sz w:val="20"/>
          <w:szCs w:val="20"/>
          <w:shd w:val="clear" w:color="auto" w:fill="FFFFFF"/>
        </w:rPr>
        <w:t>Jouybari L, Abbariki E, Jebeli M, Mehravar F, Asadi L, Akbari N, Sanagoo A, Moradi Z. Comparison of the effect of narrative writing and art therapy on maternal stress in neonatal intensive care settings. The Journal of Maternal-Fetal &amp; Neonatal Medicine. 2020 Feb 16;33(4):664-70.</w:t>
      </w:r>
    </w:p>
    <w:p w14:paraId="5235DCDE" w14:textId="77777777" w:rsidR="008727E6" w:rsidRPr="00053870" w:rsidRDefault="008727E6" w:rsidP="008727E6">
      <w:pPr>
        <w:bidi/>
        <w:jc w:val="both"/>
        <w:rPr>
          <w:rFonts w:asciiTheme="majorBidi" w:hAnsiTheme="majorBidi" w:cs="B Nazanin"/>
          <w:sz w:val="24"/>
          <w:szCs w:val="24"/>
          <w:rtl/>
          <w:lang w:bidi="fa-IR"/>
        </w:rPr>
      </w:pPr>
      <w:r w:rsidRPr="00053870">
        <w:rPr>
          <w:rFonts w:asciiTheme="majorBidi" w:hAnsiTheme="majorBidi" w:cs="B Nazanin"/>
          <w:sz w:val="24"/>
          <w:szCs w:val="24"/>
          <w:rtl/>
          <w:lang w:bidi="fa-IR"/>
        </w:rPr>
        <w:t xml:space="preserve">      </w:t>
      </w:r>
      <w:r w:rsidRPr="00053870">
        <w:rPr>
          <w:rFonts w:asciiTheme="majorBidi" w:hAnsiTheme="majorBidi" w:cs="B Nazanin" w:hint="eastAsia"/>
          <w:sz w:val="24"/>
          <w:szCs w:val="24"/>
          <w:rtl/>
          <w:lang w:bidi="fa-IR"/>
        </w:rPr>
        <w:t>ج</w:t>
      </w:r>
      <w:r w:rsidRPr="00053870">
        <w:rPr>
          <w:rFonts w:asciiTheme="majorBidi" w:hAnsiTheme="majorBidi" w:cs="B Nazanin"/>
          <w:sz w:val="24"/>
          <w:szCs w:val="24"/>
          <w:rtl/>
          <w:lang w:bidi="fa-IR"/>
        </w:rPr>
        <w:t xml:space="preserve">) </w:t>
      </w:r>
      <w:r w:rsidRPr="00053870">
        <w:rPr>
          <w:rFonts w:asciiTheme="majorBidi" w:hAnsiTheme="majorBidi" w:cs="B Nazanin" w:hint="eastAsia"/>
          <w:sz w:val="24"/>
          <w:szCs w:val="24"/>
          <w:rtl/>
          <w:lang w:bidi="fa-IR"/>
        </w:rPr>
        <w:t>منابع</w:t>
      </w:r>
      <w:r w:rsidRPr="00053870">
        <w:rPr>
          <w:rFonts w:asciiTheme="majorBidi" w:hAnsiTheme="majorBidi" w:cs="B Nazanin"/>
          <w:sz w:val="24"/>
          <w:szCs w:val="24"/>
          <w:rtl/>
          <w:lang w:bidi="fa-IR"/>
        </w:rPr>
        <w:t xml:space="preserve"> </w:t>
      </w:r>
      <w:r w:rsidRPr="00053870">
        <w:rPr>
          <w:rFonts w:asciiTheme="majorBidi" w:hAnsiTheme="majorBidi" w:cs="B Nazanin" w:hint="eastAsia"/>
          <w:sz w:val="24"/>
          <w:szCs w:val="24"/>
          <w:rtl/>
          <w:lang w:bidi="fa-IR"/>
        </w:rPr>
        <w:t>برا</w:t>
      </w:r>
      <w:r w:rsidRPr="00053870">
        <w:rPr>
          <w:rFonts w:asciiTheme="majorBidi" w:hAnsiTheme="majorBidi" w:cs="B Nazanin" w:hint="cs"/>
          <w:sz w:val="24"/>
          <w:szCs w:val="24"/>
          <w:rtl/>
          <w:lang w:bidi="fa-IR"/>
        </w:rPr>
        <w:t>ی</w:t>
      </w:r>
      <w:r w:rsidRPr="00053870">
        <w:rPr>
          <w:rFonts w:asciiTheme="majorBidi" w:hAnsiTheme="majorBidi" w:cs="B Nazanin"/>
          <w:sz w:val="24"/>
          <w:szCs w:val="24"/>
          <w:rtl/>
          <w:lang w:bidi="fa-IR"/>
        </w:rPr>
        <w:t xml:space="preserve"> </w:t>
      </w:r>
      <w:r w:rsidRPr="00053870">
        <w:rPr>
          <w:rFonts w:asciiTheme="majorBidi" w:hAnsiTheme="majorBidi" w:cs="B Nazanin" w:hint="eastAsia"/>
          <w:sz w:val="24"/>
          <w:szCs w:val="24"/>
          <w:rtl/>
          <w:lang w:bidi="fa-IR"/>
        </w:rPr>
        <w:t>مطالعه</w:t>
      </w:r>
      <w:r w:rsidRPr="00053870">
        <w:rPr>
          <w:rFonts w:asciiTheme="majorBidi" w:hAnsiTheme="majorBidi" w:cs="B Nazanin"/>
          <w:sz w:val="24"/>
          <w:szCs w:val="24"/>
          <w:rtl/>
          <w:lang w:bidi="fa-IR"/>
        </w:rPr>
        <w:t xml:space="preserve"> </w:t>
      </w:r>
      <w:r w:rsidRPr="00053870">
        <w:rPr>
          <w:rFonts w:asciiTheme="majorBidi" w:hAnsiTheme="majorBidi" w:cs="B Nazanin" w:hint="eastAsia"/>
          <w:sz w:val="24"/>
          <w:szCs w:val="24"/>
          <w:rtl/>
          <w:lang w:bidi="fa-IR"/>
        </w:rPr>
        <w:t>ب</w:t>
      </w:r>
      <w:r w:rsidRPr="00053870">
        <w:rPr>
          <w:rFonts w:asciiTheme="majorBidi" w:hAnsiTheme="majorBidi" w:cs="B Nazanin" w:hint="cs"/>
          <w:sz w:val="24"/>
          <w:szCs w:val="24"/>
          <w:rtl/>
          <w:lang w:bidi="fa-IR"/>
        </w:rPr>
        <w:t>ی</w:t>
      </w:r>
      <w:r w:rsidRPr="00053870">
        <w:rPr>
          <w:rFonts w:asciiTheme="majorBidi" w:hAnsiTheme="majorBidi" w:cs="B Nazanin" w:hint="eastAsia"/>
          <w:sz w:val="24"/>
          <w:szCs w:val="24"/>
          <w:rtl/>
          <w:lang w:bidi="fa-IR"/>
        </w:rPr>
        <w:t>شتر</w:t>
      </w:r>
      <w:r w:rsidRPr="00053870">
        <w:rPr>
          <w:rFonts w:asciiTheme="majorBidi" w:hAnsiTheme="majorBidi" w:cs="B Nazanin"/>
          <w:sz w:val="24"/>
          <w:szCs w:val="24"/>
          <w:rtl/>
          <w:lang w:bidi="fa-IR"/>
        </w:rPr>
        <w:t>:</w:t>
      </w:r>
    </w:p>
    <w:p w14:paraId="77670F81" w14:textId="77777777" w:rsidR="008727E6" w:rsidRPr="00053870" w:rsidRDefault="008727E6" w:rsidP="008727E6">
      <w:pPr>
        <w:bidi/>
        <w:jc w:val="both"/>
        <w:rPr>
          <w:rFonts w:ascii="Arial" w:eastAsia="Calibri" w:hAnsi="Arial" w:cs="B Nazanin"/>
        </w:rPr>
      </w:pPr>
      <w:r w:rsidRPr="00053870">
        <w:rPr>
          <w:rFonts w:ascii="Arial" w:eastAsia="Calibri" w:hAnsi="Arial" w:cs="B Nazanin" w:hint="cs"/>
          <w:rtl/>
        </w:rPr>
        <w:t xml:space="preserve">هر نوع مقاله معتبر علمی از </w:t>
      </w:r>
      <w:r w:rsidRPr="00053870">
        <w:rPr>
          <w:rFonts w:ascii="Arial" w:eastAsia="Calibri" w:hAnsi="Arial" w:cs="B Nazanin"/>
        </w:rPr>
        <w:t>PubMed</w:t>
      </w:r>
      <w:r w:rsidRPr="00053870">
        <w:rPr>
          <w:rFonts w:ascii="Arial" w:eastAsia="Calibri" w:hAnsi="Arial" w:cs="B Nazanin" w:hint="cs"/>
          <w:rtl/>
        </w:rPr>
        <w:t xml:space="preserve">، </w:t>
      </w:r>
      <w:r w:rsidRPr="00053870">
        <w:rPr>
          <w:rFonts w:ascii="Arial" w:eastAsia="Calibri" w:hAnsi="Arial" w:cs="B Nazanin"/>
        </w:rPr>
        <w:t>Up to date</w:t>
      </w:r>
    </w:p>
    <w:p w14:paraId="414BCA7C" w14:textId="77777777" w:rsidR="008727E6" w:rsidRPr="00053870" w:rsidRDefault="008727E6" w:rsidP="008727E6">
      <w:pPr>
        <w:bidi/>
        <w:spacing w:after="0"/>
        <w:jc w:val="both"/>
        <w:rPr>
          <w:rFonts w:ascii="IranNastaliq" w:hAnsi="IranNastaliq" w:cs="B Nazanin"/>
          <w:b/>
          <w:bCs/>
          <w:sz w:val="24"/>
          <w:szCs w:val="24"/>
          <w:rtl/>
          <w:lang w:bidi="fa-IR"/>
        </w:rPr>
      </w:pPr>
      <w:r w:rsidRPr="00053870">
        <w:rPr>
          <w:rFonts w:ascii="IranNastaliq" w:hAnsi="IranNastaliq" w:cs="B Nazanin" w:hint="cs"/>
          <w:b/>
          <w:bCs/>
          <w:sz w:val="24"/>
          <w:szCs w:val="24"/>
          <w:rtl/>
          <w:lang w:bidi="fa-IR"/>
        </w:rPr>
        <w:t>برنامه زمان</w:t>
      </w:r>
      <w:r w:rsidRPr="00053870">
        <w:rPr>
          <w:rFonts w:ascii="IranNastaliq" w:hAnsi="IranNastaliq" w:cs="B Nazanin" w:hint="cs"/>
          <w:b/>
          <w:bCs/>
          <w:sz w:val="24"/>
          <w:szCs w:val="24"/>
          <w:rtl/>
          <w:lang w:bidi="fa-IR"/>
        </w:rPr>
        <w:softHyphen/>
        <w:t xml:space="preserve">بندی هفتگی: </w:t>
      </w:r>
    </w:p>
    <w:p w14:paraId="13A3CECA" w14:textId="77777777" w:rsidR="008727E6" w:rsidRPr="00053870" w:rsidRDefault="008727E6" w:rsidP="008727E6">
      <w:pPr>
        <w:bidi/>
        <w:spacing w:after="0"/>
        <w:jc w:val="both"/>
        <w:rPr>
          <w:rFonts w:ascii="Times New Roman" w:hAnsi="Times New Roman" w:cs="B Nazanin"/>
          <w:sz w:val="24"/>
          <w:szCs w:val="24"/>
          <w:rtl/>
          <w:lang w:bidi="fa-IR"/>
        </w:rPr>
      </w:pPr>
      <w:r w:rsidRPr="00053870">
        <w:rPr>
          <w:rFonts w:ascii="Times New Roman" w:hAnsi="Times New Roman" w:cs="B Nazanin" w:hint="cs"/>
          <w:sz w:val="24"/>
          <w:szCs w:val="24"/>
          <w:rtl/>
        </w:rPr>
        <w:t>خواهشمند است جدول زیر به دقت تکمیل شود. برخی خانه</w:t>
      </w:r>
      <w:r w:rsidRPr="00053870">
        <w:rPr>
          <w:rFonts w:ascii="Times New Roman" w:hAnsi="Times New Roman" w:cs="B Nazanin" w:hint="cs"/>
          <w:sz w:val="24"/>
          <w:szCs w:val="24"/>
          <w:rtl/>
        </w:rPr>
        <w:softHyphen/>
        <w:t>های جدول به صورت فرضی و تنها برای مثال، تکمیل شده</w:t>
      </w:r>
      <w:r w:rsidRPr="00053870">
        <w:rPr>
          <w:rFonts w:ascii="Times New Roman" w:hAnsi="Times New Roman" w:cs="B Nazanin"/>
          <w:sz w:val="24"/>
          <w:szCs w:val="24"/>
          <w:rtl/>
        </w:rPr>
        <w:softHyphen/>
      </w:r>
      <w:r w:rsidRPr="00053870">
        <w:rPr>
          <w:rFonts w:ascii="Times New Roman" w:hAnsi="Times New Roman" w:cs="B Nazanin" w:hint="cs"/>
          <w:sz w:val="24"/>
          <w:szCs w:val="24"/>
          <w:rtl/>
        </w:rPr>
        <w:t xml:space="preserve">اند. </w:t>
      </w:r>
    </w:p>
    <w:tbl>
      <w:tblPr>
        <w:tblStyle w:val="TableGrid"/>
        <w:bidiVisual/>
        <w:tblW w:w="9563" w:type="dxa"/>
        <w:tblInd w:w="-5" w:type="dxa"/>
        <w:tblLayout w:type="fixed"/>
        <w:tblLook w:val="04A0" w:firstRow="1" w:lastRow="0" w:firstColumn="1" w:lastColumn="0" w:noHBand="0" w:noVBand="1"/>
      </w:tblPr>
      <w:tblGrid>
        <w:gridCol w:w="1170"/>
        <w:gridCol w:w="2108"/>
        <w:gridCol w:w="2610"/>
        <w:gridCol w:w="3675"/>
      </w:tblGrid>
      <w:tr w:rsidR="008727E6" w:rsidRPr="00053870" w14:paraId="0B85B9C8" w14:textId="77777777" w:rsidTr="00121754">
        <w:tc>
          <w:tcPr>
            <w:tcW w:w="1170" w:type="dxa"/>
          </w:tcPr>
          <w:p w14:paraId="0E40E9C3" w14:textId="77777777" w:rsidR="008727E6" w:rsidRPr="00053870" w:rsidRDefault="008727E6" w:rsidP="00121754">
            <w:pPr>
              <w:bidi/>
              <w:jc w:val="center"/>
              <w:rPr>
                <w:rFonts w:ascii="Times New Roman" w:hAnsi="Times New Roman" w:cs="IranNastaliq"/>
                <w:b/>
                <w:sz w:val="16"/>
                <w:rtl/>
                <w:lang w:bidi="fa-IR"/>
              </w:rPr>
            </w:pPr>
            <w:r w:rsidRPr="00053870">
              <w:rPr>
                <w:rFonts w:ascii="Times New Roman" w:hAnsi="Times New Roman" w:cs="B Nazanin" w:hint="cs"/>
                <w:sz w:val="16"/>
                <w:rtl/>
                <w:lang w:bidi="fa-IR"/>
              </w:rPr>
              <w:t>روزهای هفته</w:t>
            </w:r>
          </w:p>
        </w:tc>
        <w:tc>
          <w:tcPr>
            <w:tcW w:w="2108" w:type="dxa"/>
          </w:tcPr>
          <w:p w14:paraId="6B54912A" w14:textId="77777777" w:rsidR="008727E6" w:rsidRPr="00053870" w:rsidRDefault="008727E6" w:rsidP="00121754">
            <w:pPr>
              <w:bidi/>
              <w:jc w:val="center"/>
              <w:rPr>
                <w:rFonts w:ascii="Times New Roman" w:hAnsi="Times New Roman" w:cs="B Nazanin"/>
                <w:b/>
                <w:sz w:val="16"/>
                <w:rtl/>
                <w:lang w:bidi="fa-IR"/>
              </w:rPr>
            </w:pPr>
            <w:r w:rsidRPr="00053870">
              <w:rPr>
                <w:rFonts w:ascii="Times New Roman" w:hAnsi="Times New Roman" w:cs="B Nazanin" w:hint="cs"/>
                <w:sz w:val="16"/>
                <w:rtl/>
                <w:lang w:bidi="fa-IR"/>
              </w:rPr>
              <w:t>سه</w:t>
            </w:r>
            <w:r w:rsidRPr="00053870">
              <w:rPr>
                <w:rFonts w:ascii="Times New Roman" w:hAnsi="Times New Roman" w:cs="B Nazanin" w:hint="cs"/>
                <w:sz w:val="16"/>
                <w:rtl/>
                <w:lang w:bidi="fa-IR"/>
              </w:rPr>
              <w:softHyphen/>
              <w:t>شنبه</w:t>
            </w:r>
          </w:p>
        </w:tc>
        <w:tc>
          <w:tcPr>
            <w:tcW w:w="2610" w:type="dxa"/>
          </w:tcPr>
          <w:p w14:paraId="2651E25C" w14:textId="77777777" w:rsidR="008727E6" w:rsidRPr="00053870" w:rsidRDefault="008727E6" w:rsidP="00121754">
            <w:pPr>
              <w:bidi/>
              <w:jc w:val="center"/>
              <w:rPr>
                <w:rFonts w:ascii="Times New Roman" w:hAnsi="Times New Roman" w:cs="B Nazanin"/>
                <w:b/>
                <w:sz w:val="16"/>
                <w:rtl/>
                <w:lang w:bidi="fa-IR"/>
              </w:rPr>
            </w:pPr>
            <w:r w:rsidRPr="00053870">
              <w:rPr>
                <w:rFonts w:ascii="Times New Roman" w:hAnsi="Times New Roman" w:cs="B Nazanin" w:hint="cs"/>
                <w:sz w:val="16"/>
                <w:rtl/>
                <w:lang w:bidi="fa-IR"/>
              </w:rPr>
              <w:t>چهارشنبه</w:t>
            </w:r>
          </w:p>
        </w:tc>
        <w:tc>
          <w:tcPr>
            <w:tcW w:w="3675" w:type="dxa"/>
          </w:tcPr>
          <w:p w14:paraId="2E659EB1" w14:textId="77777777" w:rsidR="008727E6" w:rsidRPr="00053870" w:rsidRDefault="008727E6" w:rsidP="00121754">
            <w:pPr>
              <w:bidi/>
              <w:jc w:val="center"/>
              <w:rPr>
                <w:rFonts w:ascii="Times New Roman" w:hAnsi="Times New Roman" w:cs="B Nazanin"/>
                <w:b/>
                <w:sz w:val="16"/>
                <w:rtl/>
                <w:lang w:bidi="fa-IR"/>
              </w:rPr>
            </w:pPr>
            <w:r w:rsidRPr="00053870">
              <w:rPr>
                <w:rFonts w:ascii="Times New Roman" w:hAnsi="Times New Roman" w:cs="B Nazanin" w:hint="cs"/>
                <w:sz w:val="16"/>
                <w:rtl/>
                <w:lang w:bidi="fa-IR"/>
              </w:rPr>
              <w:t>پنج</w:t>
            </w:r>
            <w:r w:rsidRPr="00053870">
              <w:rPr>
                <w:rFonts w:ascii="Times New Roman" w:hAnsi="Times New Roman" w:cs="B Nazanin" w:hint="cs"/>
                <w:sz w:val="16"/>
                <w:rtl/>
                <w:lang w:bidi="fa-IR"/>
              </w:rPr>
              <w:softHyphen/>
              <w:t>شنبه</w:t>
            </w:r>
          </w:p>
        </w:tc>
      </w:tr>
      <w:tr w:rsidR="008727E6" w:rsidRPr="00053870" w14:paraId="75A71951" w14:textId="77777777" w:rsidTr="00121754">
        <w:trPr>
          <w:trHeight w:val="5470"/>
        </w:trPr>
        <w:tc>
          <w:tcPr>
            <w:tcW w:w="1170" w:type="dxa"/>
          </w:tcPr>
          <w:p w14:paraId="2434DA17" w14:textId="77777777" w:rsidR="008727E6" w:rsidRPr="00053870" w:rsidRDefault="008727E6" w:rsidP="00121754">
            <w:pPr>
              <w:bidi/>
              <w:jc w:val="center"/>
              <w:rPr>
                <w:rFonts w:ascii="Times New Roman" w:hAnsi="Times New Roman" w:cs="IranNastaliq"/>
                <w:b/>
                <w:bCs/>
                <w:sz w:val="16"/>
                <w:rtl/>
                <w:lang w:bidi="fa-IR"/>
              </w:rPr>
            </w:pPr>
            <w:r w:rsidRPr="00053870">
              <w:rPr>
                <w:rFonts w:ascii="Times New Roman" w:hAnsi="Times New Roman" w:cs="B Nazanin" w:hint="cs"/>
                <w:sz w:val="16"/>
                <w:rtl/>
                <w:lang w:bidi="fa-IR"/>
              </w:rPr>
              <w:t>نوع فعالیت</w:t>
            </w:r>
          </w:p>
        </w:tc>
        <w:tc>
          <w:tcPr>
            <w:tcW w:w="2108" w:type="dxa"/>
          </w:tcPr>
          <w:p w14:paraId="1A9F732F" w14:textId="77777777" w:rsidR="008727E6" w:rsidRPr="00053870" w:rsidRDefault="008727E6" w:rsidP="00121754">
            <w:pPr>
              <w:bidi/>
              <w:jc w:val="both"/>
              <w:rPr>
                <w:rFonts w:ascii="Gill Sans MT" w:eastAsia="Times New Roman" w:hAnsi="Arial" w:cs="B Mitra"/>
                <w:color w:val="000000"/>
                <w:kern w:val="24"/>
                <w:sz w:val="24"/>
                <w:szCs w:val="24"/>
                <w:rtl/>
                <w:lang w:bidi="fa-IR"/>
              </w:rPr>
            </w:pPr>
            <w:r w:rsidRPr="00053870">
              <w:rPr>
                <w:rFonts w:ascii="Times New Roman" w:hAnsi="Times New Roman" w:cs="B Nazanin" w:hint="cs"/>
                <w:sz w:val="16"/>
                <w:rtl/>
              </w:rPr>
              <w:t>آشنایی با فضای فیزیکی بخش، اصول و استانداردهای مراقبتی مربوطه و اهداف مورد انتظار در طی کارآموزی</w:t>
            </w:r>
            <w:r w:rsidRPr="00053870">
              <w:rPr>
                <w:rFonts w:ascii="Gill Sans MT" w:eastAsia="Times New Roman" w:hAnsi="Arial" w:cs="B Mitra" w:hint="cs"/>
                <w:color w:val="000000"/>
                <w:kern w:val="24"/>
                <w:sz w:val="24"/>
                <w:szCs w:val="24"/>
                <w:rtl/>
                <w:lang w:bidi="fa-IR"/>
              </w:rPr>
              <w:t xml:space="preserve"> </w:t>
            </w:r>
          </w:p>
          <w:p w14:paraId="721288D8" w14:textId="77777777" w:rsidR="008727E6" w:rsidRPr="00053870" w:rsidRDefault="008727E6" w:rsidP="00121754">
            <w:pPr>
              <w:bidi/>
              <w:jc w:val="both"/>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آشنایی با نحوه شرح حال گیری و معاینه فیزیکی نوزادان</w:t>
            </w:r>
          </w:p>
          <w:p w14:paraId="4C18BE34" w14:textId="77777777" w:rsidR="008727E6" w:rsidRPr="00053870" w:rsidRDefault="008727E6" w:rsidP="00121754">
            <w:pPr>
              <w:bidi/>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هر جلسه یک بیماری مورد بررسی</w:t>
            </w:r>
          </w:p>
          <w:p w14:paraId="6C45B4EB" w14:textId="77777777" w:rsidR="008727E6" w:rsidRPr="00053870" w:rsidRDefault="008727E6" w:rsidP="00121754">
            <w:pPr>
              <w:bidi/>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در انتهای هر روز شرح حال های اخذ شده هر دانشجو با بقیه همگروهی ها به اشتراک گذاشته می شود و نحوه ارزیابی و مدیریت بیماری مورد بررسی قرار خواهد گرفت</w:t>
            </w:r>
          </w:p>
          <w:p w14:paraId="493A8804" w14:textId="77777777" w:rsidR="008727E6" w:rsidRPr="00053870" w:rsidRDefault="008727E6" w:rsidP="00121754">
            <w:pPr>
              <w:bidi/>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سعی می شود از پرسنل بخش که در زمینه بیماری مطرح شده تجربه بالینی دارند برای به اشتراک گذاشتن تجربیات در جلسه پرسش و پاسخ دعوت شود (حداکثر 15 دقیقه)</w:t>
            </w:r>
          </w:p>
          <w:p w14:paraId="6580E9FA" w14:textId="77777777" w:rsidR="008727E6" w:rsidRPr="00053870" w:rsidRDefault="008727E6" w:rsidP="00121754">
            <w:pPr>
              <w:bidi/>
              <w:jc w:val="both"/>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در پایان هر روز از عملکرد دانشجویان از پرسنل بخش و همراهان نوزادان بازخورد گرفته شود و به دانشجویان نیز بازخورد داده شود</w:t>
            </w:r>
          </w:p>
          <w:p w14:paraId="1D9D0493" w14:textId="77777777" w:rsidR="008727E6" w:rsidRPr="00053870" w:rsidRDefault="008727E6" w:rsidP="00121754">
            <w:pPr>
              <w:bidi/>
              <w:jc w:val="both"/>
              <w:rPr>
                <w:rFonts w:ascii="Gill Sans MT" w:eastAsia="Times New Roman" w:hAnsi="Arial" w:cs="B Mitra"/>
                <w:color w:val="000000"/>
                <w:kern w:val="24"/>
                <w:sz w:val="24"/>
                <w:szCs w:val="24"/>
                <w:rtl/>
                <w:lang w:bidi="fa-IR"/>
              </w:rPr>
            </w:pPr>
          </w:p>
          <w:p w14:paraId="2BC52C55" w14:textId="77777777" w:rsidR="008727E6" w:rsidRPr="00053870" w:rsidRDefault="008727E6" w:rsidP="00121754">
            <w:pPr>
              <w:bidi/>
              <w:jc w:val="center"/>
              <w:rPr>
                <w:rFonts w:ascii="Times New Roman" w:hAnsi="Times New Roman" w:cs="B Nazanin"/>
                <w:sz w:val="16"/>
                <w:rtl/>
              </w:rPr>
            </w:pPr>
          </w:p>
        </w:tc>
        <w:tc>
          <w:tcPr>
            <w:tcW w:w="2610" w:type="dxa"/>
          </w:tcPr>
          <w:p w14:paraId="464283CF" w14:textId="77777777" w:rsidR="008727E6" w:rsidRPr="00053870" w:rsidRDefault="008727E6" w:rsidP="00121754">
            <w:pPr>
              <w:bidi/>
              <w:rPr>
                <w:rFonts w:ascii="Gill Sans MT" w:eastAsia="Times New Roman" w:hAnsi="Arial" w:cs="B Mitra"/>
                <w:color w:val="000000"/>
                <w:kern w:val="24"/>
                <w:sz w:val="24"/>
                <w:szCs w:val="24"/>
                <w:lang w:bidi="fa-IR"/>
              </w:rPr>
            </w:pPr>
            <w:r w:rsidRPr="00053870">
              <w:rPr>
                <w:rFonts w:ascii="Gill Sans MT" w:eastAsia="Times New Roman" w:hAnsi="Arial" w:cs="B Mitra" w:hint="cs"/>
                <w:color w:val="000000"/>
                <w:kern w:val="24"/>
                <w:sz w:val="24"/>
                <w:szCs w:val="24"/>
                <w:rtl/>
                <w:lang w:bidi="fa-IR"/>
              </w:rPr>
              <w:t>آشنایی با بیماریهای و مشکلات دوران نوزادی و نحوه شناسایی و مدیریت آنها</w:t>
            </w:r>
          </w:p>
          <w:p w14:paraId="00C76841" w14:textId="77777777" w:rsidR="008727E6" w:rsidRPr="00053870" w:rsidRDefault="008727E6" w:rsidP="00121754">
            <w:pPr>
              <w:bidi/>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هر جلسه یک بیماری مورد بررسی</w:t>
            </w:r>
          </w:p>
          <w:p w14:paraId="7CF74719" w14:textId="77777777" w:rsidR="008727E6" w:rsidRPr="00053870" w:rsidRDefault="008727E6" w:rsidP="00121754">
            <w:pPr>
              <w:bidi/>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در انتهای هر روز شرح حال های اخذ شده هر دانشجو با بقیه همگروهی ها به اشتراک گذاشته می شود و نحوه ارزیابی و مدیریت بیماری مورد بررسی قرار خواهد گرفت</w:t>
            </w:r>
          </w:p>
          <w:p w14:paraId="356F80D8" w14:textId="77777777" w:rsidR="008727E6" w:rsidRPr="00053870" w:rsidRDefault="008727E6" w:rsidP="00121754">
            <w:pPr>
              <w:bidi/>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سعی می شود از پرسنل بخش که در زمینه بیماری مطرح شده تجربه بالینی دارند برای به اشتراک گذاشتن تجربیات در جلسه پرسش و پاسخ دعوت شود (حداکثر 15 دقیقه)</w:t>
            </w:r>
          </w:p>
          <w:p w14:paraId="11AEC01A" w14:textId="77777777" w:rsidR="008727E6" w:rsidRPr="00053870" w:rsidRDefault="008727E6" w:rsidP="00121754">
            <w:pPr>
              <w:bidi/>
              <w:rPr>
                <w:rFonts w:ascii="Gill Sans MT" w:eastAsia="Times New Roman" w:hAnsi="Arial" w:cs="B Mitra"/>
                <w:color w:val="000000"/>
                <w:kern w:val="24"/>
                <w:sz w:val="24"/>
                <w:szCs w:val="24"/>
                <w:rtl/>
                <w:lang w:bidi="fa-IR"/>
              </w:rPr>
            </w:pPr>
          </w:p>
          <w:p w14:paraId="780C72EB" w14:textId="77777777" w:rsidR="008727E6" w:rsidRPr="00053870" w:rsidRDefault="008727E6" w:rsidP="00121754">
            <w:pPr>
              <w:bidi/>
              <w:jc w:val="both"/>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در پایان هر روز از عملکرد دانشجویان از پرسنل بخش و همراهان نوزادان بازخورد گرفته شود و به دانشجویان نیز بازخورد داده شود</w:t>
            </w:r>
          </w:p>
          <w:p w14:paraId="10A19A89" w14:textId="77777777" w:rsidR="008727E6" w:rsidRPr="00053870" w:rsidRDefault="008727E6" w:rsidP="00121754">
            <w:pPr>
              <w:bidi/>
              <w:rPr>
                <w:rFonts w:ascii="Gill Sans MT" w:eastAsia="Times New Roman" w:hAnsi="Arial" w:cs="B Mitra"/>
                <w:color w:val="000000"/>
                <w:kern w:val="24"/>
                <w:sz w:val="24"/>
                <w:szCs w:val="24"/>
                <w:rtl/>
                <w:lang w:bidi="fa-IR"/>
              </w:rPr>
            </w:pPr>
          </w:p>
          <w:p w14:paraId="22B2224F" w14:textId="77777777" w:rsidR="008727E6" w:rsidRPr="00053870" w:rsidRDefault="008727E6" w:rsidP="00121754">
            <w:pPr>
              <w:bidi/>
              <w:jc w:val="both"/>
              <w:rPr>
                <w:rFonts w:ascii="Gill Sans MT" w:eastAsia="Times New Roman" w:hAnsi="Arial" w:cs="B Mitra"/>
                <w:color w:val="000000"/>
                <w:kern w:val="24"/>
                <w:sz w:val="24"/>
                <w:szCs w:val="24"/>
                <w:lang w:bidi="fa-IR"/>
              </w:rPr>
            </w:pPr>
          </w:p>
          <w:p w14:paraId="26DAEE71" w14:textId="77777777" w:rsidR="008727E6" w:rsidRPr="00053870" w:rsidRDefault="008727E6" w:rsidP="00121754">
            <w:pPr>
              <w:bidi/>
              <w:jc w:val="center"/>
              <w:rPr>
                <w:rFonts w:ascii="Times New Roman" w:hAnsi="Times New Roman" w:cs="B Nazanin"/>
                <w:sz w:val="16"/>
                <w:rtl/>
              </w:rPr>
            </w:pPr>
            <w:r w:rsidRPr="00053870">
              <w:rPr>
                <w:rFonts w:ascii="Times New Roman" w:hAnsi="Times New Roman" w:cs="B Nazanin" w:hint="cs"/>
                <w:sz w:val="16"/>
                <w:rtl/>
                <w:lang w:bidi="fa-IR"/>
              </w:rPr>
              <w:t>.</w:t>
            </w:r>
          </w:p>
          <w:p w14:paraId="37FA324D" w14:textId="77777777" w:rsidR="008727E6" w:rsidRPr="00053870" w:rsidRDefault="008727E6" w:rsidP="00121754">
            <w:pPr>
              <w:bidi/>
              <w:jc w:val="center"/>
              <w:rPr>
                <w:rFonts w:ascii="Times New Roman" w:hAnsi="Times New Roman" w:cs="B Nazanin"/>
                <w:sz w:val="16"/>
                <w:rtl/>
              </w:rPr>
            </w:pPr>
          </w:p>
          <w:p w14:paraId="1468983B" w14:textId="77777777" w:rsidR="008727E6" w:rsidRPr="00053870" w:rsidRDefault="008727E6" w:rsidP="00121754">
            <w:pPr>
              <w:bidi/>
              <w:jc w:val="center"/>
              <w:rPr>
                <w:rFonts w:ascii="Times New Roman" w:hAnsi="Times New Roman" w:cs="B Nazanin"/>
                <w:sz w:val="16"/>
                <w:rtl/>
              </w:rPr>
            </w:pPr>
          </w:p>
        </w:tc>
        <w:tc>
          <w:tcPr>
            <w:tcW w:w="3675" w:type="dxa"/>
          </w:tcPr>
          <w:p w14:paraId="0BA4C443" w14:textId="77777777" w:rsidR="008727E6" w:rsidRPr="00053870" w:rsidRDefault="008727E6" w:rsidP="00121754">
            <w:pPr>
              <w:bidi/>
              <w:rPr>
                <w:rFonts w:ascii="Times New Roman" w:hAnsi="Times New Roman" w:cs="B Nazanin"/>
                <w:sz w:val="16"/>
                <w:rtl/>
              </w:rPr>
            </w:pPr>
            <w:r w:rsidRPr="00053870">
              <w:rPr>
                <w:rFonts w:ascii="Times New Roman" w:hAnsi="Times New Roman" w:cs="B Nazanin" w:hint="cs"/>
                <w:sz w:val="16"/>
                <w:rtl/>
              </w:rPr>
              <w:t>نحوه رگ گیری، خونگیری و مشاهده و کمک به تیم احیا نوزادان</w:t>
            </w:r>
          </w:p>
          <w:p w14:paraId="4B09F3FD" w14:textId="77777777" w:rsidR="008727E6" w:rsidRPr="00053870" w:rsidRDefault="008727E6" w:rsidP="00121754">
            <w:pPr>
              <w:bidi/>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هر جلسه یک بیماری مورد بررسی</w:t>
            </w:r>
          </w:p>
          <w:p w14:paraId="57E20CD9" w14:textId="77777777" w:rsidR="008727E6" w:rsidRPr="00053870" w:rsidRDefault="008727E6" w:rsidP="00121754">
            <w:pPr>
              <w:bidi/>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در انتهای هر روز شرح حال های اخذ شده هر دانشجو با بقیه همگروهی ها به اشتراک گذاشته می شود و نحوه ارزیابی و مدیریت بیماری مورد بررسی قرار خواهد گرفت</w:t>
            </w:r>
          </w:p>
          <w:p w14:paraId="1613B5CE" w14:textId="77777777" w:rsidR="008727E6" w:rsidRPr="00053870" w:rsidRDefault="008727E6" w:rsidP="00121754">
            <w:pPr>
              <w:bidi/>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سعی می شود از پرسنل بخش که در زمینه بیماری مطرح شده تجربه بالینی دارند برای به اشتراک گذاشتن تجربیات در جلسه پرسش و پاسخ دعوت شود (حداکثر 15 دقیقه)</w:t>
            </w:r>
          </w:p>
          <w:p w14:paraId="0D325291" w14:textId="77777777" w:rsidR="008727E6" w:rsidRPr="00053870" w:rsidRDefault="008727E6" w:rsidP="00121754">
            <w:pPr>
              <w:bidi/>
              <w:rPr>
                <w:rFonts w:ascii="Gill Sans MT" w:eastAsia="Times New Roman" w:hAnsi="Arial" w:cs="B Mitra"/>
                <w:color w:val="000000"/>
                <w:kern w:val="24"/>
                <w:sz w:val="24"/>
                <w:szCs w:val="24"/>
                <w:rtl/>
                <w:lang w:bidi="fa-IR"/>
              </w:rPr>
            </w:pPr>
          </w:p>
          <w:p w14:paraId="5E963707" w14:textId="77777777" w:rsidR="008727E6" w:rsidRPr="00053870" w:rsidRDefault="008727E6" w:rsidP="00121754">
            <w:pPr>
              <w:bidi/>
              <w:jc w:val="both"/>
              <w:rPr>
                <w:rFonts w:ascii="Gill Sans MT" w:eastAsia="Times New Roman" w:hAnsi="Arial" w:cs="B Mitra"/>
                <w:color w:val="000000"/>
                <w:kern w:val="24"/>
                <w:sz w:val="24"/>
                <w:szCs w:val="24"/>
                <w:rtl/>
                <w:lang w:bidi="fa-IR"/>
              </w:rPr>
            </w:pPr>
            <w:r w:rsidRPr="00053870">
              <w:rPr>
                <w:rFonts w:ascii="Gill Sans MT" w:eastAsia="Times New Roman" w:hAnsi="Arial" w:cs="B Mitra" w:hint="cs"/>
                <w:color w:val="000000"/>
                <w:kern w:val="24"/>
                <w:sz w:val="24"/>
                <w:szCs w:val="24"/>
                <w:rtl/>
                <w:lang w:bidi="fa-IR"/>
              </w:rPr>
              <w:t>در پایان هر روز از عملکرد دانشجویان از پرسنل بخش و همراهان نوزادان بازخورد گرفته شود و به دانشجویان نیز بازخورد داده شود</w:t>
            </w:r>
          </w:p>
          <w:p w14:paraId="43C9E3C8" w14:textId="77777777" w:rsidR="008727E6" w:rsidRPr="00053870" w:rsidRDefault="008727E6" w:rsidP="00121754">
            <w:pPr>
              <w:bidi/>
              <w:rPr>
                <w:rFonts w:ascii="Gill Sans MT" w:eastAsia="Times New Roman" w:hAnsi="Arial" w:cs="B Mitra"/>
                <w:color w:val="000000"/>
                <w:kern w:val="24"/>
                <w:sz w:val="24"/>
                <w:szCs w:val="24"/>
                <w:rtl/>
                <w:lang w:bidi="fa-IR"/>
              </w:rPr>
            </w:pPr>
          </w:p>
          <w:p w14:paraId="33343A23" w14:textId="77777777" w:rsidR="008727E6" w:rsidRPr="00053870" w:rsidRDefault="008727E6" w:rsidP="00121754">
            <w:pPr>
              <w:bidi/>
              <w:rPr>
                <w:rFonts w:ascii="Times New Roman" w:hAnsi="Times New Roman" w:cs="B Nazanin"/>
                <w:sz w:val="16"/>
                <w:rtl/>
              </w:rPr>
            </w:pPr>
          </w:p>
        </w:tc>
      </w:tr>
    </w:tbl>
    <w:p w14:paraId="2A53AFB5" w14:textId="0B3D78F0" w:rsidR="00D74371" w:rsidRPr="00DE076E" w:rsidRDefault="00D74371" w:rsidP="00DE076E">
      <w:pPr>
        <w:rPr>
          <w:rFonts w:ascii="IranNastaliq" w:hAnsi="IranNastaliq" w:cs="B Nazanin"/>
          <w:b/>
          <w:bCs/>
          <w:sz w:val="28"/>
          <w:szCs w:val="28"/>
          <w:lang w:bidi="fa-IR"/>
        </w:rPr>
      </w:pPr>
    </w:p>
    <w:p w14:paraId="064CA5F7" w14:textId="77777777" w:rsidR="00AF72D0" w:rsidRDefault="00AF72D0" w:rsidP="00AF72D0">
      <w:pPr>
        <w:bidi/>
        <w:spacing w:after="0"/>
        <w:jc w:val="both"/>
        <w:rPr>
          <w:rFonts w:asciiTheme="majorBidi" w:hAnsiTheme="majorBidi" w:cs="B Nazanin"/>
          <w:rtl/>
          <w:lang w:bidi="fa-IR"/>
        </w:rPr>
      </w:pPr>
    </w:p>
    <w:p w14:paraId="3023C809" w14:textId="77777777" w:rsidR="004F5F00" w:rsidRDefault="004F5F00" w:rsidP="004F5F00">
      <w:pPr>
        <w:bidi/>
        <w:spacing w:after="0"/>
        <w:jc w:val="both"/>
        <w:rPr>
          <w:rFonts w:asciiTheme="majorBidi" w:hAnsiTheme="majorBidi" w:cs="B Nazanin"/>
          <w:rtl/>
          <w:lang w:bidi="fa-IR"/>
        </w:rPr>
      </w:pPr>
    </w:p>
    <w:p w14:paraId="67BDC12E" w14:textId="77777777" w:rsidR="004F5F00" w:rsidRDefault="004F5F00" w:rsidP="004F5F00">
      <w:pPr>
        <w:bidi/>
        <w:spacing w:after="0"/>
        <w:jc w:val="both"/>
        <w:rPr>
          <w:rFonts w:asciiTheme="majorBidi" w:hAnsiTheme="majorBidi" w:cs="B Nazanin"/>
          <w:rtl/>
          <w:lang w:bidi="fa-IR"/>
        </w:rPr>
      </w:pPr>
    </w:p>
    <w:p w14:paraId="75A8FF96" w14:textId="77777777" w:rsidR="004F5F00" w:rsidRDefault="004F5F00" w:rsidP="004F5F00">
      <w:pPr>
        <w:bidi/>
        <w:spacing w:after="0"/>
        <w:jc w:val="both"/>
        <w:rPr>
          <w:rFonts w:asciiTheme="majorBidi" w:hAnsiTheme="majorBidi" w:cs="B Nazanin"/>
          <w:rtl/>
          <w:lang w:bidi="fa-IR"/>
        </w:rPr>
      </w:pPr>
    </w:p>
    <w:p w14:paraId="6F6223B0" w14:textId="77777777" w:rsidR="004F5F00" w:rsidRDefault="004F5F00" w:rsidP="004F5F00">
      <w:pPr>
        <w:bidi/>
        <w:spacing w:after="0"/>
        <w:jc w:val="both"/>
        <w:rPr>
          <w:rFonts w:asciiTheme="majorBidi" w:hAnsiTheme="majorBidi" w:cs="B Nazanin"/>
          <w:rtl/>
          <w:lang w:bidi="fa-IR"/>
        </w:rPr>
      </w:pPr>
    </w:p>
    <w:p w14:paraId="22FFFD11" w14:textId="77777777" w:rsidR="004F5F00" w:rsidRDefault="004F5F00" w:rsidP="004F5F00">
      <w:pPr>
        <w:bidi/>
        <w:spacing w:after="0"/>
        <w:jc w:val="both"/>
        <w:rPr>
          <w:rFonts w:asciiTheme="majorBidi" w:hAnsiTheme="majorBidi" w:cs="B Nazanin"/>
          <w:rtl/>
          <w:lang w:bidi="fa-IR"/>
        </w:rPr>
      </w:pPr>
    </w:p>
    <w:p w14:paraId="519C3ED4" w14:textId="77777777" w:rsidR="004F5F00" w:rsidRDefault="004F5F00" w:rsidP="004F5F00">
      <w:pPr>
        <w:bidi/>
        <w:spacing w:after="0"/>
        <w:jc w:val="both"/>
        <w:rPr>
          <w:rFonts w:asciiTheme="majorBidi" w:hAnsiTheme="majorBidi" w:cs="B Nazanin"/>
          <w:rtl/>
          <w:lang w:bidi="fa-IR"/>
        </w:rPr>
      </w:pPr>
    </w:p>
    <w:p w14:paraId="70B712F9" w14:textId="77777777" w:rsidR="00D74371" w:rsidRDefault="00D74371" w:rsidP="00D74371">
      <w:pPr>
        <w:bidi/>
        <w:spacing w:after="0"/>
        <w:jc w:val="both"/>
        <w:rPr>
          <w:rFonts w:ascii="IranNastaliq" w:hAnsi="IranNastaliq" w:cs="B Nazanin"/>
          <w:b/>
          <w:bCs/>
          <w:sz w:val="24"/>
          <w:szCs w:val="24"/>
          <w:rtl/>
          <w:lang w:bidi="fa-IR"/>
        </w:rPr>
      </w:pPr>
    </w:p>
    <w:p w14:paraId="35C37AD4" w14:textId="72E77A41" w:rsidR="004F5F00" w:rsidRDefault="004F5F00" w:rsidP="006E1CED">
      <w:pPr>
        <w:bidi/>
        <w:spacing w:after="0"/>
        <w:jc w:val="both"/>
        <w:rPr>
          <w:rFonts w:ascii="IranNastaliq" w:hAnsi="IranNastaliq" w:cs="B Nazanin"/>
          <w:b/>
          <w:bCs/>
          <w:sz w:val="24"/>
          <w:szCs w:val="24"/>
          <w:rtl/>
          <w:lang w:bidi="fa-IR"/>
        </w:rPr>
      </w:pPr>
    </w:p>
    <w:sectPr w:rsidR="004F5F00" w:rsidSect="008C51AE">
      <w:footerReference w:type="default" r:id="rId9"/>
      <w:footnotePr>
        <w:numRestart w:val="eachPage"/>
      </w:footnotePr>
      <w:pgSz w:w="12240" w:h="15840"/>
      <w:pgMar w:top="1440" w:right="135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E5A82" w14:textId="77777777" w:rsidR="008C51AE" w:rsidRDefault="008C51AE" w:rsidP="00275357">
      <w:pPr>
        <w:spacing w:after="0" w:line="240" w:lineRule="auto"/>
      </w:pPr>
      <w:r>
        <w:separator/>
      </w:r>
    </w:p>
  </w:endnote>
  <w:endnote w:type="continuationSeparator" w:id="0">
    <w:p w14:paraId="43034C2C" w14:textId="77777777" w:rsidR="008C51AE" w:rsidRDefault="008C51AE" w:rsidP="0027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IranNastaliq">
    <w:charset w:val="00"/>
    <w:family w:val="roman"/>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B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52842295"/>
      <w:docPartObj>
        <w:docPartGallery w:val="Page Numbers (Bottom of Page)"/>
        <w:docPartUnique/>
      </w:docPartObj>
    </w:sdtPr>
    <w:sdtEndPr>
      <w:rPr>
        <w:noProof/>
      </w:rPr>
    </w:sdtEndPr>
    <w:sdtContent>
      <w:p w14:paraId="2CDA72FC" w14:textId="7B30847D" w:rsidR="00185863" w:rsidRDefault="00185863" w:rsidP="00185863">
        <w:pPr>
          <w:pStyle w:val="Footer"/>
          <w:bidi/>
          <w:jc w:val="center"/>
        </w:pPr>
        <w:r>
          <w:fldChar w:fldCharType="begin"/>
        </w:r>
        <w:r>
          <w:instrText xml:space="preserve"> PAGE   \* MERGEFORMAT </w:instrText>
        </w:r>
        <w:r>
          <w:fldChar w:fldCharType="separate"/>
        </w:r>
        <w:r w:rsidR="002A58E0">
          <w:rPr>
            <w:noProof/>
            <w:rtl/>
          </w:rPr>
          <w:t>1</w:t>
        </w:r>
        <w:r>
          <w:rPr>
            <w:noProof/>
          </w:rPr>
          <w:fldChar w:fldCharType="end"/>
        </w:r>
      </w:p>
    </w:sdtContent>
  </w:sdt>
  <w:p w14:paraId="5379FEFE" w14:textId="77777777" w:rsidR="00185863" w:rsidRDefault="001858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E7AAC" w14:textId="77777777" w:rsidR="008C51AE" w:rsidRDefault="008C51AE" w:rsidP="00275357">
      <w:pPr>
        <w:spacing w:after="0" w:line="240" w:lineRule="auto"/>
      </w:pPr>
      <w:r>
        <w:separator/>
      </w:r>
    </w:p>
  </w:footnote>
  <w:footnote w:type="continuationSeparator" w:id="0">
    <w:p w14:paraId="5075CD73" w14:textId="77777777" w:rsidR="008C51AE" w:rsidRDefault="008C51AE" w:rsidP="00275357">
      <w:pPr>
        <w:spacing w:after="0" w:line="240" w:lineRule="auto"/>
      </w:pPr>
      <w:r>
        <w:continuationSeparator/>
      </w:r>
    </w:p>
  </w:footnote>
  <w:footnote w:id="1">
    <w:p w14:paraId="5F6EF231" w14:textId="43CC66AF" w:rsidR="00173204" w:rsidRPr="00AE0768" w:rsidRDefault="00E82891" w:rsidP="00AE0768">
      <w:pPr>
        <w:pStyle w:val="FootnoteText"/>
        <w:rPr>
          <w:lang w:bidi="fa-IR"/>
        </w:rPr>
      </w:pPr>
      <w:r w:rsidRPr="009F3949">
        <w:rPr>
          <w:rFonts w:asciiTheme="majorBidi" w:hAnsiTheme="majorBidi" w:cstheme="majorBidi"/>
          <w:sz w:val="18"/>
          <w:szCs w:val="18"/>
          <w:lang w:bidi="fa-IR"/>
        </w:rPr>
        <w:footnoteRef/>
      </w:r>
      <w:r w:rsidR="009F3949" w:rsidRPr="009F3949">
        <w:rPr>
          <w:rFonts w:asciiTheme="majorBidi" w:hAnsiTheme="majorBidi" w:cstheme="majorBidi"/>
          <w:sz w:val="18"/>
          <w:szCs w:val="18"/>
          <w:lang w:bidi="fa-IR"/>
        </w:rPr>
        <w:t>.</w:t>
      </w:r>
      <w:r w:rsidR="009F3949">
        <w:t xml:space="preserve"> </w:t>
      </w:r>
      <w:r w:rsidR="00BA04BB">
        <w:rPr>
          <w:rFonts w:asciiTheme="majorBidi" w:hAnsiTheme="majorBidi" w:cstheme="majorBidi"/>
          <w:sz w:val="18"/>
          <w:szCs w:val="18"/>
          <w:lang w:bidi="fa-IR"/>
        </w:rPr>
        <w:t>Course</w:t>
      </w:r>
      <w:r w:rsidRPr="00173204">
        <w:rPr>
          <w:rFonts w:asciiTheme="majorBidi" w:hAnsiTheme="majorBidi" w:cstheme="majorBidi"/>
          <w:sz w:val="18"/>
          <w:szCs w:val="18"/>
          <w:lang w:bidi="fa-IR"/>
        </w:rPr>
        <w:t xml:space="preserve"> Plan</w:t>
      </w:r>
      <w:r w:rsidR="00C80C71" w:rsidRPr="002849BF">
        <w:rPr>
          <w:rFonts w:ascii="Times New Roman" w:hAnsi="Times New Roman" w:cs="B Nazanin" w:hint="cs"/>
          <w:sz w:val="14"/>
          <w:rtl/>
          <w:lang w:bidi="fa-IR"/>
        </w:rPr>
        <w:t xml:space="preserve"> </w:t>
      </w:r>
    </w:p>
  </w:footnote>
  <w:footnote w:id="2">
    <w:p w14:paraId="5A191F9D" w14:textId="77777777" w:rsidR="00993245" w:rsidRPr="00173204" w:rsidRDefault="00993245" w:rsidP="00993245">
      <w:pPr>
        <w:pStyle w:val="FootnoteText"/>
        <w:rPr>
          <w:rFonts w:asciiTheme="majorBidi" w:hAnsiTheme="majorBidi" w:cstheme="majorBidi"/>
          <w:sz w:val="18"/>
          <w:szCs w:val="18"/>
          <w:lang w:bidi="fa-IR"/>
        </w:rPr>
      </w:pPr>
      <w:r w:rsidRPr="009F3949">
        <w:rPr>
          <w:rFonts w:asciiTheme="majorBidi" w:hAnsiTheme="majorBidi" w:cstheme="majorBidi"/>
          <w:sz w:val="18"/>
          <w:szCs w:val="18"/>
          <w:lang w:bidi="fa-IR"/>
        </w:rPr>
        <w:footnoteRef/>
      </w:r>
      <w:r>
        <w:rPr>
          <w:rFonts w:asciiTheme="majorBidi" w:hAnsiTheme="majorBidi" w:cstheme="majorBidi"/>
          <w:sz w:val="18"/>
          <w:szCs w:val="18"/>
          <w:lang w:bidi="fa-IR"/>
        </w:rPr>
        <w:t>.</w:t>
      </w:r>
      <w:r w:rsidRPr="00173204">
        <w:rPr>
          <w:rFonts w:asciiTheme="majorBidi" w:hAnsiTheme="majorBidi" w:cstheme="majorBidi"/>
          <w:sz w:val="18"/>
          <w:szCs w:val="18"/>
          <w:lang w:bidi="fa-IR"/>
        </w:rPr>
        <w:t xml:space="preserve"> Expected </w:t>
      </w:r>
      <w:r>
        <w:rPr>
          <w:rFonts w:asciiTheme="majorBidi" w:hAnsiTheme="majorBidi" w:cstheme="majorBidi"/>
          <w:sz w:val="18"/>
          <w:szCs w:val="18"/>
          <w:lang w:bidi="fa-IR"/>
        </w:rPr>
        <w:t>Learning Outcomes</w:t>
      </w:r>
    </w:p>
  </w:footnote>
  <w:footnote w:id="3">
    <w:p w14:paraId="42202BDA" w14:textId="7CB1129B" w:rsidR="004F5F00" w:rsidRDefault="004F5F00" w:rsidP="004F5F00">
      <w:pPr>
        <w:pStyle w:val="FootnoteText"/>
        <w:bidi/>
        <w:rPr>
          <w:rtl/>
          <w:lang w:bidi="fa-IR"/>
        </w:rPr>
      </w:pPr>
      <w:r w:rsidRPr="004F5F00">
        <w:rPr>
          <w:rFonts w:ascii="Times New Roman" w:hAnsi="Times New Roman" w:cs="B Nazanin"/>
          <w:sz w:val="14"/>
          <w:lang w:bidi="fa-IR"/>
        </w:rPr>
        <w:footnoteRef/>
      </w:r>
      <w:r w:rsidRPr="004F5F00">
        <w:rPr>
          <w:rFonts w:ascii="Times New Roman" w:hAnsi="Times New Roman" w:cs="B Nazanin"/>
          <w:sz w:val="14"/>
          <w:lang w:bidi="fa-IR"/>
        </w:rPr>
        <w:t xml:space="preserve"> </w:t>
      </w:r>
      <w:r>
        <w:rPr>
          <w:rFonts w:ascii="Times New Roman" w:hAnsi="Times New Roman" w:cs="B Nazanin" w:hint="cs"/>
          <w:sz w:val="14"/>
          <w:rtl/>
          <w:lang w:bidi="fa-IR"/>
        </w:rPr>
        <w:t xml:space="preserve">. برخی </w:t>
      </w:r>
      <w:r w:rsidRPr="00266CDD">
        <w:rPr>
          <w:rFonts w:ascii="Times New Roman" w:hAnsi="Times New Roman" w:cs="B Nazanin" w:hint="cs"/>
          <w:sz w:val="14"/>
          <w:rtl/>
          <w:lang w:bidi="fa-IR"/>
        </w:rPr>
        <w:t>نکات کاربردی</w:t>
      </w:r>
      <w:r>
        <w:rPr>
          <w:rFonts w:ascii="Times New Roman" w:hAnsi="Times New Roman" w:cs="B Nazanin" w:hint="cs"/>
          <w:sz w:val="14"/>
          <w:rtl/>
          <w:lang w:bidi="fa-IR"/>
        </w:rPr>
        <w:t>، در انتهای چارچوب (پیوست شماره 1) ارایه شده است.</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2579"/>
    <w:multiLevelType w:val="hybridMultilevel"/>
    <w:tmpl w:val="8130AF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3D51"/>
    <w:multiLevelType w:val="hybridMultilevel"/>
    <w:tmpl w:val="2DE88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DD551C"/>
    <w:multiLevelType w:val="hybridMultilevel"/>
    <w:tmpl w:val="C2D03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35C6E"/>
    <w:multiLevelType w:val="hybridMultilevel"/>
    <w:tmpl w:val="7B96B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6748CB"/>
    <w:multiLevelType w:val="hybridMultilevel"/>
    <w:tmpl w:val="AB5A2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310C96"/>
    <w:multiLevelType w:val="hybridMultilevel"/>
    <w:tmpl w:val="FE6E8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B00205"/>
    <w:multiLevelType w:val="hybridMultilevel"/>
    <w:tmpl w:val="0412868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BE26F2F"/>
    <w:multiLevelType w:val="hybridMultilevel"/>
    <w:tmpl w:val="75BAE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175D0"/>
    <w:multiLevelType w:val="hybridMultilevel"/>
    <w:tmpl w:val="494430DC"/>
    <w:lvl w:ilvl="0" w:tplc="B89EF3A2">
      <w:start w:val="2"/>
      <w:numFmt w:val="bullet"/>
      <w:lvlText w:val="-"/>
      <w:lvlJc w:val="left"/>
      <w:pPr>
        <w:ind w:left="36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E1006"/>
    <w:multiLevelType w:val="hybridMultilevel"/>
    <w:tmpl w:val="F202D9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1"/>
  </w:num>
  <w:num w:numId="5">
    <w:abstractNumId w:val="0"/>
  </w:num>
  <w:num w:numId="6">
    <w:abstractNumId w:val="7"/>
  </w:num>
  <w:num w:numId="7">
    <w:abstractNumId w:val="10"/>
  </w:num>
  <w:num w:numId="8">
    <w:abstractNumId w:val="2"/>
  </w:num>
  <w:num w:numId="9">
    <w:abstractNumId w:val="1"/>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3C"/>
    <w:rsid w:val="00006DD5"/>
    <w:rsid w:val="0001005A"/>
    <w:rsid w:val="00022CD1"/>
    <w:rsid w:val="00027DBE"/>
    <w:rsid w:val="00037BAE"/>
    <w:rsid w:val="00041B5D"/>
    <w:rsid w:val="000478CF"/>
    <w:rsid w:val="00053870"/>
    <w:rsid w:val="000558CE"/>
    <w:rsid w:val="00060C33"/>
    <w:rsid w:val="00063ECA"/>
    <w:rsid w:val="00072ADA"/>
    <w:rsid w:val="0007405B"/>
    <w:rsid w:val="000745EE"/>
    <w:rsid w:val="00076AF9"/>
    <w:rsid w:val="00081503"/>
    <w:rsid w:val="0008465E"/>
    <w:rsid w:val="00097CA1"/>
    <w:rsid w:val="000A37E6"/>
    <w:rsid w:val="000A3CC2"/>
    <w:rsid w:val="000A6C14"/>
    <w:rsid w:val="000B7123"/>
    <w:rsid w:val="000D2C4A"/>
    <w:rsid w:val="000D4AC6"/>
    <w:rsid w:val="000E2D3C"/>
    <w:rsid w:val="000F572D"/>
    <w:rsid w:val="00110849"/>
    <w:rsid w:val="00111CC5"/>
    <w:rsid w:val="00116432"/>
    <w:rsid w:val="00130CCA"/>
    <w:rsid w:val="0013372A"/>
    <w:rsid w:val="00135F99"/>
    <w:rsid w:val="00136ABA"/>
    <w:rsid w:val="00141296"/>
    <w:rsid w:val="00145261"/>
    <w:rsid w:val="00146B45"/>
    <w:rsid w:val="00156238"/>
    <w:rsid w:val="00163DD6"/>
    <w:rsid w:val="00170D75"/>
    <w:rsid w:val="00173204"/>
    <w:rsid w:val="00174A8B"/>
    <w:rsid w:val="00184458"/>
    <w:rsid w:val="00185863"/>
    <w:rsid w:val="001867FA"/>
    <w:rsid w:val="00193733"/>
    <w:rsid w:val="001938DA"/>
    <w:rsid w:val="001A1DEE"/>
    <w:rsid w:val="001A43C5"/>
    <w:rsid w:val="001A5FC6"/>
    <w:rsid w:val="001C0CEC"/>
    <w:rsid w:val="001C40E8"/>
    <w:rsid w:val="001C7687"/>
    <w:rsid w:val="001D6A1D"/>
    <w:rsid w:val="001D7ABC"/>
    <w:rsid w:val="001E07D9"/>
    <w:rsid w:val="001E23DB"/>
    <w:rsid w:val="001E274E"/>
    <w:rsid w:val="001E540A"/>
    <w:rsid w:val="001F211D"/>
    <w:rsid w:val="001F2585"/>
    <w:rsid w:val="001F444F"/>
    <w:rsid w:val="001F6575"/>
    <w:rsid w:val="00200B3D"/>
    <w:rsid w:val="002140AB"/>
    <w:rsid w:val="0021448B"/>
    <w:rsid w:val="002160EC"/>
    <w:rsid w:val="00217F24"/>
    <w:rsid w:val="00220775"/>
    <w:rsid w:val="002234CF"/>
    <w:rsid w:val="002413C9"/>
    <w:rsid w:val="002473AC"/>
    <w:rsid w:val="002545E9"/>
    <w:rsid w:val="0025554C"/>
    <w:rsid w:val="002569AE"/>
    <w:rsid w:val="002605A1"/>
    <w:rsid w:val="00260F98"/>
    <w:rsid w:val="00261D61"/>
    <w:rsid w:val="00266CDD"/>
    <w:rsid w:val="00271C26"/>
    <w:rsid w:val="00272D5B"/>
    <w:rsid w:val="00272FF7"/>
    <w:rsid w:val="00275357"/>
    <w:rsid w:val="002849BF"/>
    <w:rsid w:val="002942FF"/>
    <w:rsid w:val="002945B0"/>
    <w:rsid w:val="00296677"/>
    <w:rsid w:val="002A58E0"/>
    <w:rsid w:val="002B27AF"/>
    <w:rsid w:val="002B3EDE"/>
    <w:rsid w:val="002D59A3"/>
    <w:rsid w:val="002D5CBB"/>
    <w:rsid w:val="002D61CA"/>
    <w:rsid w:val="002E0A89"/>
    <w:rsid w:val="002E2455"/>
    <w:rsid w:val="002E40EA"/>
    <w:rsid w:val="002F10FD"/>
    <w:rsid w:val="00300FD0"/>
    <w:rsid w:val="00305514"/>
    <w:rsid w:val="00306D27"/>
    <w:rsid w:val="00310CC4"/>
    <w:rsid w:val="003225EB"/>
    <w:rsid w:val="003346C0"/>
    <w:rsid w:val="00334E3F"/>
    <w:rsid w:val="00336EBE"/>
    <w:rsid w:val="00357089"/>
    <w:rsid w:val="003600D9"/>
    <w:rsid w:val="0036089D"/>
    <w:rsid w:val="00367F40"/>
    <w:rsid w:val="00372BC9"/>
    <w:rsid w:val="003741CD"/>
    <w:rsid w:val="0038046C"/>
    <w:rsid w:val="0039698D"/>
    <w:rsid w:val="003A142E"/>
    <w:rsid w:val="003A792A"/>
    <w:rsid w:val="003C57D3"/>
    <w:rsid w:val="003C6413"/>
    <w:rsid w:val="003F5911"/>
    <w:rsid w:val="00404274"/>
    <w:rsid w:val="00404B67"/>
    <w:rsid w:val="00406CA8"/>
    <w:rsid w:val="0041155B"/>
    <w:rsid w:val="00421C5A"/>
    <w:rsid w:val="00427ED5"/>
    <w:rsid w:val="00430C7D"/>
    <w:rsid w:val="00435BC7"/>
    <w:rsid w:val="004403B3"/>
    <w:rsid w:val="00440527"/>
    <w:rsid w:val="00444AD1"/>
    <w:rsid w:val="00445D64"/>
    <w:rsid w:val="00457853"/>
    <w:rsid w:val="00477612"/>
    <w:rsid w:val="0048173C"/>
    <w:rsid w:val="00483B1F"/>
    <w:rsid w:val="00490DBC"/>
    <w:rsid w:val="00492804"/>
    <w:rsid w:val="004933D0"/>
    <w:rsid w:val="0049722D"/>
    <w:rsid w:val="004A3E84"/>
    <w:rsid w:val="004A5B11"/>
    <w:rsid w:val="004B6E3B"/>
    <w:rsid w:val="004D25D4"/>
    <w:rsid w:val="004D2A9C"/>
    <w:rsid w:val="004D5619"/>
    <w:rsid w:val="004D6B03"/>
    <w:rsid w:val="004E2BE7"/>
    <w:rsid w:val="004E306D"/>
    <w:rsid w:val="004E5792"/>
    <w:rsid w:val="004E70F4"/>
    <w:rsid w:val="004F00C0"/>
    <w:rsid w:val="004F0127"/>
    <w:rsid w:val="004F0DD5"/>
    <w:rsid w:val="004F2009"/>
    <w:rsid w:val="004F5F00"/>
    <w:rsid w:val="00505843"/>
    <w:rsid w:val="0050731D"/>
    <w:rsid w:val="00507FE8"/>
    <w:rsid w:val="00530C4E"/>
    <w:rsid w:val="00533C4F"/>
    <w:rsid w:val="005479C8"/>
    <w:rsid w:val="00547EA3"/>
    <w:rsid w:val="00562ABB"/>
    <w:rsid w:val="005714EC"/>
    <w:rsid w:val="0057233E"/>
    <w:rsid w:val="00581153"/>
    <w:rsid w:val="005832AF"/>
    <w:rsid w:val="00592BDE"/>
    <w:rsid w:val="005A73D4"/>
    <w:rsid w:val="005B229C"/>
    <w:rsid w:val="005B7464"/>
    <w:rsid w:val="005D0F62"/>
    <w:rsid w:val="005D7758"/>
    <w:rsid w:val="005E5B46"/>
    <w:rsid w:val="005E730C"/>
    <w:rsid w:val="005F398F"/>
    <w:rsid w:val="005F6296"/>
    <w:rsid w:val="006010AD"/>
    <w:rsid w:val="006058BF"/>
    <w:rsid w:val="0061176D"/>
    <w:rsid w:val="006159EC"/>
    <w:rsid w:val="006271F6"/>
    <w:rsid w:val="00632F6B"/>
    <w:rsid w:val="0065017B"/>
    <w:rsid w:val="00655ABC"/>
    <w:rsid w:val="0067514E"/>
    <w:rsid w:val="00675DA6"/>
    <w:rsid w:val="006766C7"/>
    <w:rsid w:val="00676DAD"/>
    <w:rsid w:val="006955AD"/>
    <w:rsid w:val="006A7850"/>
    <w:rsid w:val="006B5D4A"/>
    <w:rsid w:val="006D02E7"/>
    <w:rsid w:val="006E1CED"/>
    <w:rsid w:val="006E5367"/>
    <w:rsid w:val="006F1051"/>
    <w:rsid w:val="00711C82"/>
    <w:rsid w:val="007233B1"/>
    <w:rsid w:val="00731534"/>
    <w:rsid w:val="00734B84"/>
    <w:rsid w:val="0074356F"/>
    <w:rsid w:val="00744BA6"/>
    <w:rsid w:val="0074617C"/>
    <w:rsid w:val="00746D89"/>
    <w:rsid w:val="007553CB"/>
    <w:rsid w:val="00756AA3"/>
    <w:rsid w:val="00756EEF"/>
    <w:rsid w:val="00771E77"/>
    <w:rsid w:val="00771F95"/>
    <w:rsid w:val="007725C8"/>
    <w:rsid w:val="00780909"/>
    <w:rsid w:val="00787E37"/>
    <w:rsid w:val="007A1435"/>
    <w:rsid w:val="007B0997"/>
    <w:rsid w:val="007B25C9"/>
    <w:rsid w:val="007B3E77"/>
    <w:rsid w:val="007B65C5"/>
    <w:rsid w:val="007D2BA8"/>
    <w:rsid w:val="007D345C"/>
    <w:rsid w:val="007D4D72"/>
    <w:rsid w:val="007E0732"/>
    <w:rsid w:val="007E0AB7"/>
    <w:rsid w:val="007E604E"/>
    <w:rsid w:val="007E789C"/>
    <w:rsid w:val="00803159"/>
    <w:rsid w:val="008127E1"/>
    <w:rsid w:val="0082676D"/>
    <w:rsid w:val="00830974"/>
    <w:rsid w:val="0083686A"/>
    <w:rsid w:val="00853ACF"/>
    <w:rsid w:val="00855906"/>
    <w:rsid w:val="008568AD"/>
    <w:rsid w:val="00864D3E"/>
    <w:rsid w:val="00866EE5"/>
    <w:rsid w:val="00870116"/>
    <w:rsid w:val="008718F6"/>
    <w:rsid w:val="008727E6"/>
    <w:rsid w:val="00872C1B"/>
    <w:rsid w:val="00881520"/>
    <w:rsid w:val="008A1353"/>
    <w:rsid w:val="008A1B3F"/>
    <w:rsid w:val="008A2CE2"/>
    <w:rsid w:val="008A497E"/>
    <w:rsid w:val="008B2007"/>
    <w:rsid w:val="008B31EF"/>
    <w:rsid w:val="008C1F03"/>
    <w:rsid w:val="008C51AE"/>
    <w:rsid w:val="008C5F9D"/>
    <w:rsid w:val="008C7F72"/>
    <w:rsid w:val="008D05AD"/>
    <w:rsid w:val="008D591E"/>
    <w:rsid w:val="008D7622"/>
    <w:rsid w:val="008E0483"/>
    <w:rsid w:val="008E089E"/>
    <w:rsid w:val="008E209B"/>
    <w:rsid w:val="008E495F"/>
    <w:rsid w:val="008F2CAA"/>
    <w:rsid w:val="009043ED"/>
    <w:rsid w:val="009178EF"/>
    <w:rsid w:val="009209B3"/>
    <w:rsid w:val="009236D0"/>
    <w:rsid w:val="009340B5"/>
    <w:rsid w:val="009375F5"/>
    <w:rsid w:val="00945001"/>
    <w:rsid w:val="009457ED"/>
    <w:rsid w:val="00945E01"/>
    <w:rsid w:val="00981E6E"/>
    <w:rsid w:val="00992462"/>
    <w:rsid w:val="00993245"/>
    <w:rsid w:val="009958F7"/>
    <w:rsid w:val="009A0090"/>
    <w:rsid w:val="009A745A"/>
    <w:rsid w:val="009C4A40"/>
    <w:rsid w:val="009D0DFB"/>
    <w:rsid w:val="009D281C"/>
    <w:rsid w:val="009D4B36"/>
    <w:rsid w:val="009D5348"/>
    <w:rsid w:val="009F3949"/>
    <w:rsid w:val="009F4C8F"/>
    <w:rsid w:val="00A02611"/>
    <w:rsid w:val="00A04E0B"/>
    <w:rsid w:val="00A178F2"/>
    <w:rsid w:val="00A17EED"/>
    <w:rsid w:val="00A32B8A"/>
    <w:rsid w:val="00A5292F"/>
    <w:rsid w:val="00A535A2"/>
    <w:rsid w:val="00A62463"/>
    <w:rsid w:val="00A667B5"/>
    <w:rsid w:val="00A745AE"/>
    <w:rsid w:val="00A809E6"/>
    <w:rsid w:val="00A93985"/>
    <w:rsid w:val="00A93F66"/>
    <w:rsid w:val="00A97DFB"/>
    <w:rsid w:val="00AA00E7"/>
    <w:rsid w:val="00AA0BB2"/>
    <w:rsid w:val="00AA3866"/>
    <w:rsid w:val="00AA55B5"/>
    <w:rsid w:val="00AA567F"/>
    <w:rsid w:val="00AA5E6E"/>
    <w:rsid w:val="00AB1428"/>
    <w:rsid w:val="00AB3BAC"/>
    <w:rsid w:val="00AC5B92"/>
    <w:rsid w:val="00AD2BF8"/>
    <w:rsid w:val="00AD3CBA"/>
    <w:rsid w:val="00AD547E"/>
    <w:rsid w:val="00AE0768"/>
    <w:rsid w:val="00AE4764"/>
    <w:rsid w:val="00AE6C53"/>
    <w:rsid w:val="00AF1708"/>
    <w:rsid w:val="00AF5420"/>
    <w:rsid w:val="00AF649A"/>
    <w:rsid w:val="00AF72D0"/>
    <w:rsid w:val="00B0216C"/>
    <w:rsid w:val="00B03A95"/>
    <w:rsid w:val="00B056D8"/>
    <w:rsid w:val="00B115DB"/>
    <w:rsid w:val="00B21B95"/>
    <w:rsid w:val="00B24175"/>
    <w:rsid w:val="00B420E8"/>
    <w:rsid w:val="00B4261D"/>
    <w:rsid w:val="00B467A0"/>
    <w:rsid w:val="00B4711B"/>
    <w:rsid w:val="00B4769F"/>
    <w:rsid w:val="00B51772"/>
    <w:rsid w:val="00B52288"/>
    <w:rsid w:val="00B5360C"/>
    <w:rsid w:val="00B54063"/>
    <w:rsid w:val="00B60E18"/>
    <w:rsid w:val="00B6401B"/>
    <w:rsid w:val="00B713CD"/>
    <w:rsid w:val="00B7232C"/>
    <w:rsid w:val="00B760FC"/>
    <w:rsid w:val="00B805EB"/>
    <w:rsid w:val="00B82576"/>
    <w:rsid w:val="00B92C86"/>
    <w:rsid w:val="00BA04BB"/>
    <w:rsid w:val="00BA1055"/>
    <w:rsid w:val="00BA7F71"/>
    <w:rsid w:val="00BB5AB9"/>
    <w:rsid w:val="00BB6062"/>
    <w:rsid w:val="00BC1E6E"/>
    <w:rsid w:val="00BC4E8D"/>
    <w:rsid w:val="00BC5058"/>
    <w:rsid w:val="00BC7294"/>
    <w:rsid w:val="00BD3A99"/>
    <w:rsid w:val="00BD41E2"/>
    <w:rsid w:val="00BD754A"/>
    <w:rsid w:val="00BE4941"/>
    <w:rsid w:val="00BF350D"/>
    <w:rsid w:val="00BF6E6A"/>
    <w:rsid w:val="00C118F3"/>
    <w:rsid w:val="00C12AB4"/>
    <w:rsid w:val="00C237E8"/>
    <w:rsid w:val="00C24873"/>
    <w:rsid w:val="00C315CF"/>
    <w:rsid w:val="00C35AEC"/>
    <w:rsid w:val="00C36191"/>
    <w:rsid w:val="00C44B1F"/>
    <w:rsid w:val="00C707F4"/>
    <w:rsid w:val="00C71D9B"/>
    <w:rsid w:val="00C80C71"/>
    <w:rsid w:val="00C81F12"/>
    <w:rsid w:val="00C82781"/>
    <w:rsid w:val="00C95BE2"/>
    <w:rsid w:val="00CB11FC"/>
    <w:rsid w:val="00CB4170"/>
    <w:rsid w:val="00CB66DD"/>
    <w:rsid w:val="00CD72A4"/>
    <w:rsid w:val="00CE035E"/>
    <w:rsid w:val="00CE3C1D"/>
    <w:rsid w:val="00D0055E"/>
    <w:rsid w:val="00D04658"/>
    <w:rsid w:val="00D258F5"/>
    <w:rsid w:val="00D272D4"/>
    <w:rsid w:val="00D30EF5"/>
    <w:rsid w:val="00D338A4"/>
    <w:rsid w:val="00D425E7"/>
    <w:rsid w:val="00D43B89"/>
    <w:rsid w:val="00D52393"/>
    <w:rsid w:val="00D56BC7"/>
    <w:rsid w:val="00D64731"/>
    <w:rsid w:val="00D74371"/>
    <w:rsid w:val="00D80276"/>
    <w:rsid w:val="00D85197"/>
    <w:rsid w:val="00D91B12"/>
    <w:rsid w:val="00D93E06"/>
    <w:rsid w:val="00DA1FCC"/>
    <w:rsid w:val="00DB5A57"/>
    <w:rsid w:val="00DB7F3A"/>
    <w:rsid w:val="00DC4A1F"/>
    <w:rsid w:val="00DE076E"/>
    <w:rsid w:val="00DE2EB0"/>
    <w:rsid w:val="00DE59C2"/>
    <w:rsid w:val="00DF2DBE"/>
    <w:rsid w:val="00DF2E45"/>
    <w:rsid w:val="00DF63B3"/>
    <w:rsid w:val="00E11747"/>
    <w:rsid w:val="00E2313F"/>
    <w:rsid w:val="00E34DD8"/>
    <w:rsid w:val="00E35240"/>
    <w:rsid w:val="00E354DE"/>
    <w:rsid w:val="00E35B42"/>
    <w:rsid w:val="00E50C3B"/>
    <w:rsid w:val="00E542D7"/>
    <w:rsid w:val="00E56BE3"/>
    <w:rsid w:val="00E63057"/>
    <w:rsid w:val="00E82891"/>
    <w:rsid w:val="00E84173"/>
    <w:rsid w:val="00E97818"/>
    <w:rsid w:val="00EC5195"/>
    <w:rsid w:val="00EC7AFB"/>
    <w:rsid w:val="00ED62CD"/>
    <w:rsid w:val="00EE0516"/>
    <w:rsid w:val="00EE39EF"/>
    <w:rsid w:val="00EF53E0"/>
    <w:rsid w:val="00EF625A"/>
    <w:rsid w:val="00EF7CE5"/>
    <w:rsid w:val="00F024EA"/>
    <w:rsid w:val="00F075DD"/>
    <w:rsid w:val="00F12E0F"/>
    <w:rsid w:val="00F2031D"/>
    <w:rsid w:val="00F21B31"/>
    <w:rsid w:val="00F378AD"/>
    <w:rsid w:val="00F419AC"/>
    <w:rsid w:val="00F4590E"/>
    <w:rsid w:val="00F51BF7"/>
    <w:rsid w:val="00F550B4"/>
    <w:rsid w:val="00F56DDC"/>
    <w:rsid w:val="00F62CAD"/>
    <w:rsid w:val="00F65979"/>
    <w:rsid w:val="00F66E84"/>
    <w:rsid w:val="00F7033C"/>
    <w:rsid w:val="00F7040F"/>
    <w:rsid w:val="00F71D0D"/>
    <w:rsid w:val="00F73B10"/>
    <w:rsid w:val="00F84970"/>
    <w:rsid w:val="00F90B2C"/>
    <w:rsid w:val="00F90CFA"/>
    <w:rsid w:val="00FA17A2"/>
    <w:rsid w:val="00FA4495"/>
    <w:rsid w:val="00FB1B92"/>
    <w:rsid w:val="00FC1ED9"/>
    <w:rsid w:val="00FC77BA"/>
    <w:rsid w:val="00FD0A60"/>
    <w:rsid w:val="00FE508E"/>
    <w:rsid w:val="00FF521C"/>
    <w:rsid w:val="00FF7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5EF4"/>
  <w15:docId w15:val="{70BBAFE0-7392-4731-8698-4E39B536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753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357"/>
    <w:rPr>
      <w:sz w:val="20"/>
      <w:szCs w:val="20"/>
    </w:rPr>
  </w:style>
  <w:style w:type="character" w:styleId="FootnoteReference">
    <w:name w:val="footnote reference"/>
    <w:basedOn w:val="DefaultParagraphFont"/>
    <w:uiPriority w:val="99"/>
    <w:semiHidden/>
    <w:unhideWhenUsed/>
    <w:rsid w:val="00275357"/>
    <w:rPr>
      <w:vertAlign w:val="superscript"/>
    </w:rPr>
  </w:style>
  <w:style w:type="character" w:styleId="CommentReference">
    <w:name w:val="annotation reference"/>
    <w:basedOn w:val="DefaultParagraphFont"/>
    <w:uiPriority w:val="99"/>
    <w:semiHidden/>
    <w:unhideWhenUsed/>
    <w:rsid w:val="00E63057"/>
    <w:rPr>
      <w:sz w:val="16"/>
      <w:szCs w:val="16"/>
    </w:rPr>
  </w:style>
  <w:style w:type="paragraph" w:styleId="CommentText">
    <w:name w:val="annotation text"/>
    <w:basedOn w:val="Normal"/>
    <w:link w:val="CommentTextChar"/>
    <w:uiPriority w:val="99"/>
    <w:semiHidden/>
    <w:unhideWhenUsed/>
    <w:rsid w:val="00E63057"/>
    <w:pPr>
      <w:spacing w:line="240" w:lineRule="auto"/>
    </w:pPr>
    <w:rPr>
      <w:sz w:val="20"/>
      <w:szCs w:val="20"/>
    </w:rPr>
  </w:style>
  <w:style w:type="character" w:customStyle="1" w:styleId="CommentTextChar">
    <w:name w:val="Comment Text Char"/>
    <w:basedOn w:val="DefaultParagraphFont"/>
    <w:link w:val="CommentText"/>
    <w:uiPriority w:val="99"/>
    <w:semiHidden/>
    <w:rsid w:val="00E63057"/>
    <w:rPr>
      <w:sz w:val="20"/>
      <w:szCs w:val="20"/>
    </w:rPr>
  </w:style>
  <w:style w:type="paragraph" w:styleId="CommentSubject">
    <w:name w:val="annotation subject"/>
    <w:basedOn w:val="CommentText"/>
    <w:next w:val="CommentText"/>
    <w:link w:val="CommentSubjectChar"/>
    <w:uiPriority w:val="99"/>
    <w:semiHidden/>
    <w:unhideWhenUsed/>
    <w:rsid w:val="00E63057"/>
    <w:rPr>
      <w:b/>
      <w:bCs/>
    </w:rPr>
  </w:style>
  <w:style w:type="character" w:customStyle="1" w:styleId="CommentSubjectChar">
    <w:name w:val="Comment Subject Char"/>
    <w:basedOn w:val="CommentTextChar"/>
    <w:link w:val="CommentSubject"/>
    <w:uiPriority w:val="99"/>
    <w:semiHidden/>
    <w:rsid w:val="00E63057"/>
    <w:rPr>
      <w:b/>
      <w:bCs/>
      <w:sz w:val="20"/>
      <w:szCs w:val="20"/>
    </w:rPr>
  </w:style>
  <w:style w:type="table" w:styleId="LightShading-Accent5">
    <w:name w:val="Light Shading Accent 5"/>
    <w:basedOn w:val="TableNormal"/>
    <w:uiPriority w:val="60"/>
    <w:rsid w:val="009C4A4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53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ACF"/>
  </w:style>
  <w:style w:type="paragraph" w:styleId="Footer">
    <w:name w:val="footer"/>
    <w:basedOn w:val="Normal"/>
    <w:link w:val="FooterChar"/>
    <w:uiPriority w:val="99"/>
    <w:unhideWhenUsed/>
    <w:rsid w:val="00853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ACF"/>
  </w:style>
  <w:style w:type="character" w:styleId="Hyperlink">
    <w:name w:val="Hyperlink"/>
    <w:basedOn w:val="DefaultParagraphFont"/>
    <w:uiPriority w:val="99"/>
    <w:semiHidden/>
    <w:unhideWhenUsed/>
    <w:rsid w:val="00BC4E8D"/>
    <w:rPr>
      <w:color w:val="0000FF"/>
      <w:u w:val="single"/>
    </w:rPr>
  </w:style>
  <w:style w:type="character" w:styleId="FollowedHyperlink">
    <w:name w:val="FollowedHyperlink"/>
    <w:basedOn w:val="DefaultParagraphFont"/>
    <w:uiPriority w:val="99"/>
    <w:semiHidden/>
    <w:unhideWhenUsed/>
    <w:rsid w:val="00BC4E8D"/>
    <w:rPr>
      <w:color w:val="800080" w:themeColor="followedHyperlink"/>
      <w:u w:val="single"/>
    </w:rPr>
  </w:style>
  <w:style w:type="table" w:customStyle="1" w:styleId="TableGrid1">
    <w:name w:val="Table Grid1"/>
    <w:basedOn w:val="TableNormal"/>
    <w:next w:val="TableGrid"/>
    <w:uiPriority w:val="59"/>
    <w:rsid w:val="006E1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787A-5FA5-4C0C-AA9F-5F44C351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naghsh</dc:creator>
  <cp:lastModifiedBy>user</cp:lastModifiedBy>
  <cp:revision>2</cp:revision>
  <cp:lastPrinted>2020-08-04T07:19:00Z</cp:lastPrinted>
  <dcterms:created xsi:type="dcterms:W3CDTF">2025-01-21T10:20:00Z</dcterms:created>
  <dcterms:modified xsi:type="dcterms:W3CDTF">2025-01-21T10:20:00Z</dcterms:modified>
</cp:coreProperties>
</file>